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407" w:rsidRDefault="00A3244A">
      <w:pPr>
        <w:spacing w:line="440" w:lineRule="atLeast"/>
        <w:ind w:left="880" w:hanging="220"/>
        <w:rPr>
          <w:rFonts w:ascii="ＭＳ 明朝" w:eastAsia="ＭＳ 明朝" w:hAnsi="ＭＳ 明朝" w:cs="ＭＳ 明朝"/>
          <w:color w:val="000000"/>
        </w:rPr>
      </w:pPr>
      <w:r>
        <w:rPr>
          <w:rFonts w:ascii="ＭＳ 明朝" w:eastAsia="ＭＳ 明朝" w:hAnsi="ＭＳ 明朝" w:cs="ＭＳ 明朝" w:hint="eastAsia"/>
          <w:color w:val="000000"/>
        </w:rPr>
        <w:t>○東近江市介護予防・日常生活支援総合事業における指定第１号事業の人員、設備、運営及び費用に関する基準を定める要綱</w:t>
      </w:r>
    </w:p>
    <w:p w:rsidR="00BC2CC8" w:rsidRPr="00BC2CC8" w:rsidRDefault="00BC2CC8" w:rsidP="00BC2CC8">
      <w:pPr>
        <w:wordWrap w:val="0"/>
        <w:spacing w:line="440" w:lineRule="atLeast"/>
        <w:ind w:right="928"/>
        <w:rPr>
          <w:rFonts w:ascii="ＭＳ 明朝" w:eastAsia="ＭＳ 明朝" w:hAnsi="ＭＳ 明朝" w:cs="ＭＳ 明朝"/>
          <w:color w:val="000000"/>
        </w:rPr>
      </w:pPr>
    </w:p>
    <w:p w:rsidR="004C4407" w:rsidRDefault="00A3244A">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東近江市介護予防・日常生活支援総合事業における指定第１号事業の人員、設備、運営及び費用に関する基準を定める要綱（平成２９年東近江市告示第８１号）の全部を改正する。</w:t>
      </w:r>
    </w:p>
    <w:p w:rsidR="004C4407" w:rsidRDefault="00A3244A">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目次</w:t>
      </w:r>
    </w:p>
    <w:p w:rsidR="004C4407" w:rsidRDefault="00A3244A">
      <w:pPr>
        <w:spacing w:line="440" w:lineRule="atLeast"/>
        <w:ind w:left="1100" w:hanging="880"/>
        <w:rPr>
          <w:rFonts w:ascii="ＭＳ 明朝" w:eastAsia="ＭＳ 明朝" w:hAnsi="ＭＳ 明朝" w:cs="ＭＳ 明朝"/>
          <w:color w:val="000000"/>
        </w:rPr>
      </w:pPr>
      <w:r>
        <w:rPr>
          <w:rFonts w:ascii="ＭＳ 明朝" w:eastAsia="ＭＳ 明朝" w:hAnsi="ＭＳ 明朝" w:cs="ＭＳ 明朝" w:hint="eastAsia"/>
          <w:color w:val="000000"/>
        </w:rPr>
        <w:t>第１章　総則（第１条―第４条）</w:t>
      </w:r>
    </w:p>
    <w:p w:rsidR="004C4407" w:rsidRDefault="00A3244A">
      <w:pPr>
        <w:spacing w:line="440" w:lineRule="atLeast"/>
        <w:ind w:left="1100" w:hanging="880"/>
        <w:rPr>
          <w:rFonts w:ascii="ＭＳ 明朝" w:eastAsia="ＭＳ 明朝" w:hAnsi="ＭＳ 明朝" w:cs="ＭＳ 明朝"/>
          <w:color w:val="000000"/>
        </w:rPr>
      </w:pPr>
      <w:r>
        <w:rPr>
          <w:rFonts w:ascii="ＭＳ 明朝" w:eastAsia="ＭＳ 明朝" w:hAnsi="ＭＳ 明朝" w:cs="ＭＳ 明朝" w:hint="eastAsia"/>
          <w:color w:val="000000"/>
        </w:rPr>
        <w:t>第２章　サービスの基準</w:t>
      </w:r>
    </w:p>
    <w:p w:rsidR="004C4407" w:rsidRDefault="00A3244A">
      <w:pPr>
        <w:spacing w:line="440" w:lineRule="atLeast"/>
        <w:ind w:left="1320" w:hanging="880"/>
        <w:rPr>
          <w:rFonts w:ascii="ＭＳ 明朝" w:eastAsia="ＭＳ 明朝" w:hAnsi="ＭＳ 明朝" w:cs="ＭＳ 明朝"/>
          <w:color w:val="000000"/>
        </w:rPr>
      </w:pPr>
      <w:r>
        <w:rPr>
          <w:rFonts w:ascii="ＭＳ 明朝" w:eastAsia="ＭＳ 明朝" w:hAnsi="ＭＳ 明朝" w:cs="ＭＳ 明朝" w:hint="eastAsia"/>
          <w:color w:val="000000"/>
        </w:rPr>
        <w:t>第１節　訪問介護相当サービス（第５条）</w:t>
      </w:r>
    </w:p>
    <w:p w:rsidR="004C4407" w:rsidRDefault="00A3244A">
      <w:pPr>
        <w:spacing w:line="440" w:lineRule="atLeast"/>
        <w:ind w:left="1320" w:hanging="880"/>
        <w:rPr>
          <w:rFonts w:ascii="ＭＳ 明朝" w:eastAsia="ＭＳ 明朝" w:hAnsi="ＭＳ 明朝" w:cs="ＭＳ 明朝"/>
          <w:color w:val="000000"/>
        </w:rPr>
      </w:pPr>
      <w:r>
        <w:rPr>
          <w:rFonts w:ascii="ＭＳ 明朝" w:eastAsia="ＭＳ 明朝" w:hAnsi="ＭＳ 明朝" w:cs="ＭＳ 明朝" w:hint="eastAsia"/>
          <w:color w:val="000000"/>
        </w:rPr>
        <w:t>第２節　介護予防生活支援サービス（第６条―第９条）</w:t>
      </w:r>
    </w:p>
    <w:p w:rsidR="004C4407" w:rsidRDefault="00A3244A">
      <w:pPr>
        <w:spacing w:line="440" w:lineRule="atLeast"/>
        <w:ind w:left="1320" w:hanging="880"/>
        <w:rPr>
          <w:rFonts w:ascii="ＭＳ 明朝" w:eastAsia="ＭＳ 明朝" w:hAnsi="ＭＳ 明朝" w:cs="ＭＳ 明朝"/>
          <w:color w:val="000000"/>
        </w:rPr>
      </w:pPr>
      <w:r>
        <w:rPr>
          <w:rFonts w:ascii="ＭＳ 明朝" w:eastAsia="ＭＳ 明朝" w:hAnsi="ＭＳ 明朝" w:cs="ＭＳ 明朝" w:hint="eastAsia"/>
          <w:color w:val="000000"/>
        </w:rPr>
        <w:t>第３節　介護予防通所サービス（第１０条―第１５条）</w:t>
      </w:r>
    </w:p>
    <w:p w:rsidR="004C4407" w:rsidRDefault="00A3244A">
      <w:pPr>
        <w:spacing w:line="440" w:lineRule="atLeast"/>
        <w:ind w:left="1320" w:hanging="880"/>
        <w:rPr>
          <w:rFonts w:ascii="ＭＳ 明朝" w:eastAsia="ＭＳ 明朝" w:hAnsi="ＭＳ 明朝" w:cs="ＭＳ 明朝"/>
          <w:color w:val="000000"/>
        </w:rPr>
      </w:pPr>
      <w:r>
        <w:rPr>
          <w:rFonts w:ascii="ＭＳ 明朝" w:eastAsia="ＭＳ 明朝" w:hAnsi="ＭＳ 明朝" w:cs="ＭＳ 明朝" w:hint="eastAsia"/>
          <w:color w:val="000000"/>
        </w:rPr>
        <w:t>第４節　ケアマネジメント</w:t>
      </w:r>
      <w:r>
        <w:rPr>
          <w:rFonts w:ascii="ＭＳ 明朝" w:eastAsia="ＭＳ 明朝" w:hAnsi="ＭＳ 明朝" w:cs="ＭＳ 明朝"/>
          <w:color w:val="000000"/>
        </w:rPr>
        <w:t>A</w:t>
      </w:r>
      <w:r>
        <w:rPr>
          <w:rFonts w:ascii="ＭＳ 明朝" w:eastAsia="ＭＳ 明朝" w:hAnsi="ＭＳ 明朝" w:cs="ＭＳ 明朝" w:hint="eastAsia"/>
          <w:color w:val="000000"/>
        </w:rPr>
        <w:t>（第１６条）</w:t>
      </w:r>
    </w:p>
    <w:p w:rsidR="004C4407" w:rsidRDefault="00A3244A">
      <w:pPr>
        <w:spacing w:line="440" w:lineRule="atLeast"/>
        <w:ind w:left="1100" w:hanging="880"/>
        <w:rPr>
          <w:rFonts w:ascii="ＭＳ 明朝" w:eastAsia="ＭＳ 明朝" w:hAnsi="ＭＳ 明朝" w:cs="ＭＳ 明朝"/>
          <w:color w:val="000000"/>
        </w:rPr>
      </w:pPr>
      <w:r>
        <w:rPr>
          <w:rFonts w:ascii="ＭＳ 明朝" w:eastAsia="ＭＳ 明朝" w:hAnsi="ＭＳ 明朝" w:cs="ＭＳ 明朝" w:hint="eastAsia"/>
          <w:color w:val="000000"/>
        </w:rPr>
        <w:t>第３章　費用の額及び利用者負担に関する基準（第１７条―第２０条）</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附則</w:t>
      </w:r>
    </w:p>
    <w:p w:rsidR="004C4407" w:rsidRDefault="00A3244A">
      <w:pPr>
        <w:spacing w:line="440" w:lineRule="atLeast"/>
        <w:ind w:left="1540" w:hanging="880"/>
        <w:rPr>
          <w:rFonts w:ascii="ＭＳ 明朝" w:eastAsia="ＭＳ 明朝" w:hAnsi="ＭＳ 明朝" w:cs="ＭＳ 明朝"/>
          <w:color w:val="000000"/>
        </w:rPr>
      </w:pPr>
      <w:r>
        <w:rPr>
          <w:rFonts w:ascii="ＭＳ 明朝" w:eastAsia="ＭＳ 明朝" w:hAnsi="ＭＳ 明朝" w:cs="ＭＳ 明朝" w:hint="eastAsia"/>
          <w:color w:val="000000"/>
        </w:rPr>
        <w:t>第１章　総則</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介護保険法（平成９年法律第１２３号。以下「法」という。）第１１５条の４５第１項に規定する介護予防・日常生活支援総合事業（以下「総合事業」という。）の実施に関し、法、介護保険法施行令（平成１０年政令第４１２号。以下「政令」という。）</w:t>
      </w:r>
      <w:r w:rsidR="00B50D9F" w:rsidRPr="00D42FF3">
        <w:rPr>
          <w:rFonts w:asciiTheme="minorEastAsia" w:hAnsiTheme="minorEastAsia" w:hint="eastAsia"/>
        </w:rPr>
        <w:t>及び介護保険法施行規則</w:t>
      </w:r>
      <w:r>
        <w:rPr>
          <w:rFonts w:ascii="ＭＳ 明朝" w:eastAsia="ＭＳ 明朝" w:hAnsi="ＭＳ 明朝" w:cs="ＭＳ 明朝" w:hint="eastAsia"/>
          <w:color w:val="000000"/>
        </w:rPr>
        <w:t>（平成１１年厚生省令第３６号。以下「省令」という。）に定めるもののほか、東近江市介護予防・日常生活支援総合事業実施要綱（平成２９年東近江市告示第８０号。以下「実施要綱」という。）に規定する第１号事業を指定事業者が実施する際に遵守すべき基準、当該事業に要する費用等について定めるものとする。</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この要綱において使用する用語は、法、省令、政令及び地域支援事業実施要綱</w:t>
      </w:r>
      <w:r w:rsidR="00B50D9F" w:rsidRPr="00D42FF3">
        <w:rPr>
          <w:rFonts w:asciiTheme="minorEastAsia" w:hAnsiTheme="minorEastAsia" w:hint="eastAsia"/>
        </w:rPr>
        <w:t>（平成１８年６月９日老発第０６０９００１号厚生労働省老健局長通知「地域支援事業の実施」について」別紙）</w:t>
      </w:r>
      <w:r>
        <w:rPr>
          <w:rFonts w:ascii="ＭＳ 明朝" w:eastAsia="ＭＳ 明朝" w:hAnsi="ＭＳ 明朝" w:cs="ＭＳ 明朝" w:hint="eastAsia"/>
          <w:color w:val="000000"/>
        </w:rPr>
        <w:t>において使用する用語の例による。</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この要綱において「指定第１号事業」とは、指定事業者が行う第１号事業をいう。</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（指定第１号事業の種別）</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第３条　市長は、指定第１号事業として以下の各号に掲げる事業を行う。</w:t>
      </w:r>
    </w:p>
    <w:p w:rsidR="004C4407" w:rsidRDefault="00A3244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訪問介護相当サービス（旧介護予防訪問介護に相当するサービスをいう。以下同じ。）</w:t>
      </w:r>
    </w:p>
    <w:p w:rsidR="004C4407" w:rsidRDefault="00A3244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介護予防生活支援サービス（旧介護予防訪問介護に係る基準よりも緩和した基準によるサービスをいう。以下同じ。）</w:t>
      </w:r>
    </w:p>
    <w:p w:rsidR="004C4407" w:rsidRDefault="00A3244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介護予防通所サービス（旧介護予防通所介護に係る基準よりも緩和した基準によるサービスをいう。以下同じ。）</w:t>
      </w:r>
    </w:p>
    <w:p w:rsidR="004C4407" w:rsidRDefault="00A3244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 xml:space="preserve">(4) </w:t>
      </w:r>
      <w:r>
        <w:rPr>
          <w:rFonts w:ascii="ＭＳ 明朝" w:eastAsia="ＭＳ 明朝" w:hAnsi="ＭＳ 明朝" w:cs="ＭＳ 明朝" w:hint="eastAsia"/>
          <w:color w:val="000000"/>
        </w:rPr>
        <w:t>ケアマネジメント</w:t>
      </w:r>
      <w:r>
        <w:rPr>
          <w:rFonts w:ascii="ＭＳ 明朝" w:eastAsia="ＭＳ 明朝" w:hAnsi="ＭＳ 明朝" w:cs="ＭＳ 明朝"/>
          <w:color w:val="000000"/>
        </w:rPr>
        <w:t>A</w:t>
      </w:r>
      <w:r>
        <w:rPr>
          <w:rFonts w:ascii="ＭＳ 明朝" w:eastAsia="ＭＳ 明朝" w:hAnsi="ＭＳ 明朝" w:cs="ＭＳ 明朝" w:hint="eastAsia"/>
          <w:color w:val="000000"/>
        </w:rPr>
        <w:t>（指定第１号事業を行う場合に利用する介護予防ケアマネジメントをいう。以下同じ。）</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（指定第１号事業者の資格）</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第４条　指定第１号事業を行う者は、法人とする。</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法人又はその役員等は、暴力団員による不当な行為の防止等に関する法律（平成３年法律第７７号）第２条に規定する暴力団、暴力団員又は暴力団若しくは暴力団員と密接な関係を有する者であってはならない。</w:t>
      </w:r>
    </w:p>
    <w:p w:rsidR="004C4407" w:rsidRDefault="00A3244A">
      <w:pPr>
        <w:spacing w:line="440" w:lineRule="atLeast"/>
        <w:ind w:left="1540" w:hanging="880"/>
        <w:rPr>
          <w:rFonts w:ascii="ＭＳ 明朝" w:eastAsia="ＭＳ 明朝" w:hAnsi="ＭＳ 明朝" w:cs="ＭＳ 明朝"/>
          <w:color w:val="000000"/>
        </w:rPr>
      </w:pPr>
      <w:r>
        <w:rPr>
          <w:rFonts w:ascii="ＭＳ 明朝" w:eastAsia="ＭＳ 明朝" w:hAnsi="ＭＳ 明朝" w:cs="ＭＳ 明朝" w:hint="eastAsia"/>
          <w:color w:val="000000"/>
        </w:rPr>
        <w:t>第２章　サービスの基準</w:t>
      </w:r>
    </w:p>
    <w:p w:rsidR="004C4407" w:rsidRDefault="00A3244A">
      <w:pPr>
        <w:spacing w:line="440" w:lineRule="atLeast"/>
        <w:ind w:left="1760" w:hanging="880"/>
        <w:rPr>
          <w:rFonts w:ascii="ＭＳ 明朝" w:eastAsia="ＭＳ 明朝" w:hAnsi="ＭＳ 明朝" w:cs="ＭＳ 明朝"/>
          <w:color w:val="000000"/>
        </w:rPr>
      </w:pPr>
      <w:r>
        <w:rPr>
          <w:rFonts w:ascii="ＭＳ 明朝" w:eastAsia="ＭＳ 明朝" w:hAnsi="ＭＳ 明朝" w:cs="ＭＳ 明朝" w:hint="eastAsia"/>
          <w:color w:val="000000"/>
        </w:rPr>
        <w:t>第１節　訪問介護相当サービス</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（訪問介護相当サービスに関する基準）</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第５条　訪問介護相当サービスに係る基準は、省令第１４０条の６３の６第１号イに規定する旧介護予防訪問介護の規定の例による基準に加え、次の規定に従い事業を行うものとする。</w:t>
      </w:r>
    </w:p>
    <w:p w:rsidR="004C4407" w:rsidRDefault="00A3244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 xml:space="preserve">(1) </w:t>
      </w:r>
      <w:r>
        <w:rPr>
          <w:rFonts w:ascii="ＭＳ 明朝" w:eastAsia="ＭＳ 明朝" w:hAnsi="ＭＳ 明朝" w:cs="ＭＳ 明朝" w:hint="eastAsia"/>
          <w:color w:val="000000"/>
        </w:rPr>
        <w:t>指定介護予防サービス等の事業の人員、設備及び運営並びに指定介護予防サービス等に係る介護予防のための効果的な支援の方法に関する基準（平成１８年厚生労働省令第３５号）第５条第４項に規定する厚生労働大臣が定める者については、厚生労働大臣が定めるサービス提供責任者（平成２４年３月１３日厚生労働省告示第１１８号）に定める規定を準用する。</w:t>
      </w:r>
    </w:p>
    <w:p w:rsidR="004C4407" w:rsidRDefault="00A3244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 xml:space="preserve">(2) </w:t>
      </w:r>
      <w:r>
        <w:rPr>
          <w:rFonts w:ascii="ＭＳ 明朝" w:eastAsia="ＭＳ 明朝" w:hAnsi="ＭＳ 明朝" w:cs="ＭＳ 明朝" w:hint="eastAsia"/>
          <w:color w:val="000000"/>
        </w:rPr>
        <w:t>サービス提供責任者は、地域包括支援センター等のサービス関係者に対し、訪問介護相当サービスの提供に当たり把握した利用者の服薬状況、口腔機能その他の利用者の心身の状態及び生活の状況に係る必要な情報の提供を行うこと。</w:t>
      </w:r>
    </w:p>
    <w:p w:rsidR="004C4407" w:rsidRDefault="00A3244A">
      <w:pPr>
        <w:spacing w:line="440" w:lineRule="atLeast"/>
        <w:ind w:left="440" w:hanging="220"/>
        <w:rPr>
          <w:rFonts w:ascii="ＭＳ 明朝" w:eastAsia="ＭＳ 明朝" w:hAnsi="ＭＳ 明朝" w:cs="ＭＳ 明朝"/>
          <w:color w:val="000000"/>
        </w:rPr>
      </w:pPr>
      <w:r>
        <w:rPr>
          <w:rFonts w:ascii="ＭＳ 明朝" w:eastAsia="ＭＳ 明朝" w:hAnsi="ＭＳ 明朝" w:cs="ＭＳ 明朝"/>
          <w:color w:val="000000"/>
        </w:rPr>
        <w:t xml:space="preserve">(3) </w:t>
      </w:r>
      <w:r>
        <w:rPr>
          <w:rFonts w:ascii="ＭＳ 明朝" w:eastAsia="ＭＳ 明朝" w:hAnsi="ＭＳ 明朝" w:cs="ＭＳ 明朝" w:hint="eastAsia"/>
          <w:color w:val="000000"/>
        </w:rPr>
        <w:t>訪問介護相当サービスを行う者は、介護予防サービス計画又は介護予防ケアマネジメントの作成又は変更に関し、介護予防支援事業を行う事業所の介護支援専門員又は居宅要支援被保険者等に対して、利用者に必要のないサービスを位置付</w:t>
      </w:r>
      <w:r>
        <w:rPr>
          <w:rFonts w:ascii="ＭＳ 明朝" w:eastAsia="ＭＳ 明朝" w:hAnsi="ＭＳ 明朝" w:cs="ＭＳ 明朝" w:hint="eastAsia"/>
          <w:color w:val="000000"/>
        </w:rPr>
        <w:lastRenderedPageBreak/>
        <w:t>けるよう求めることその他の不当な働きかけを行ってはならない。</w:t>
      </w:r>
    </w:p>
    <w:p w:rsidR="004C4407" w:rsidRDefault="00A3244A">
      <w:pPr>
        <w:spacing w:line="440" w:lineRule="atLeast"/>
        <w:ind w:left="1760" w:hanging="880"/>
        <w:rPr>
          <w:rFonts w:ascii="ＭＳ 明朝" w:eastAsia="ＭＳ 明朝" w:hAnsi="ＭＳ 明朝" w:cs="ＭＳ 明朝"/>
          <w:color w:val="000000"/>
        </w:rPr>
      </w:pPr>
      <w:r>
        <w:rPr>
          <w:rFonts w:ascii="ＭＳ 明朝" w:eastAsia="ＭＳ 明朝" w:hAnsi="ＭＳ 明朝" w:cs="ＭＳ 明朝" w:hint="eastAsia"/>
          <w:color w:val="000000"/>
        </w:rPr>
        <w:t>第２節　介護予防生活支援サービス</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（介護予防生活支援サービスの基本方針）</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第６条　介護予防生活支援サービスは、利用者が可能な限りその居宅において要支援状態の維持若しくは改善を図り、又は要介護状態となることを予防し、自立した日常生活を営むことができるよう生活全般にわたる支援を行うことにより利用者の心身機能の維持回復を図り、もって利用者の生活機能の維持又は向上を目指すものでなければならない。</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（介護予防生活支援サービスの生活支援員）</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第７条　介護予防生活支援サービスを行う者（以下「介護予防生活支援サービス事業者」という。）が当該事業を行う事業所（以下「介護予防生活支援サービス事業所」という。）ごとに置くべき生活支援員の員数は、サービス提供を行うために必要な数とする。</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生活支援員は、市の定める研修を修了したものでなければならない。</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（管理者）</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第８条　介護予防生活支援サービス事業者は、介護予防生活支援サービス事業所ごとに専らその職務に従事する常勤の管理者を置かなければならない。ただし、介護予防生活支援サービス事業所の管理上支障がない場合は、当該介護予防生活支援サービス事業所の他の職務に従事し、又は同一敷地内にある他の事業所、施設等の職務に従事することができる。</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かかわらず、介護予防生活支援サービス事業者の１週間当たりの営業時間が３２時間を下回る場合は、介護予防生活支援サービス事業者は、営業時間帯を通じて勤務する管理者を配置するものとする。</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（介護予防生活支援サービスに関する基準）</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第９条　介護予防生活支援サービスの設備、運営及び介護予防のための効果的な支援の方法に関する基準は、省令第１４０条の６３の６第１号イに規定する旧介護予防訪問介護の規定の例による基準とする。この場合において、旧指定介護予防サービス等基準第５条中「訪問介護員」とあるのは「生活支援員」と、「サービス提供責任者」とあるのは「管理者」と読み替えるものとする。</w:t>
      </w:r>
    </w:p>
    <w:p w:rsidR="004C4407" w:rsidRDefault="00A3244A">
      <w:pPr>
        <w:spacing w:line="440" w:lineRule="atLeast"/>
        <w:ind w:left="1760" w:hanging="880"/>
        <w:rPr>
          <w:rFonts w:ascii="ＭＳ 明朝" w:eastAsia="ＭＳ 明朝" w:hAnsi="ＭＳ 明朝" w:cs="ＭＳ 明朝"/>
          <w:color w:val="000000"/>
        </w:rPr>
      </w:pPr>
      <w:r>
        <w:rPr>
          <w:rFonts w:ascii="ＭＳ 明朝" w:eastAsia="ＭＳ 明朝" w:hAnsi="ＭＳ 明朝" w:cs="ＭＳ 明朝" w:hint="eastAsia"/>
          <w:color w:val="000000"/>
        </w:rPr>
        <w:t>第３節　介護予防通所サービス</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（介護予防通所サービスの基本方針）</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第１０条　介護予防通所サービスは、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でなければならない。</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（介護職員の員数）</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第１１条　介護予防通所サービスを行う者（以下「介護予防通所サービス事業者」という。）が当該事業を行う事業所（以下「介護予防通所サービス事業所」という。）ごとに置くべき介護職員の員数は、介護予防通所サービスの単位ごとに、当該介護予防通所サービスを提供している時間帯に専ら当該サービスの提供に当たる介護職員が勤務している時間数の合計数を、当該介護予防通所サービスを提供している時間数で除して得た数が利用者の数が１５人以上の場合にあっては１以上、利用者の数が１５人を超える場合にあっては１５人を超える部分の数を５で除して得た数に１を加えた数以上確保されるために必要と認められる数とする。</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介護予防通所サービス事業者は、前項の介護職員を常時１人以上介護予防通所サービスに従事させなければならない。</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第１項の規定にかかわらず、介護職員は、利用者の処遇に支障がない場合は、他の介護予防通所サービスの単位の介護職員として従事することができるものとする。</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４　介護予防通所サービスの単位とは、介護予防通所サービスであってその提供が同時に１又は複数の利用者に対して一体的に行われるものをいう。</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５　第１項の介護職員のうち１人以上は、常勤又は営業時間帯を通じて勤務するものでなければならない。</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（管理者）</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第１２条　介護予防通所サービス事業者は、当該指定に係る介護予防通所サービス事業所ごとに専らその職務に従事する常勤の管理者を置かなければならない。ただし、介護予防通所サービス事業所の管理上支障がない場合は、当該介護予防通所サービス事業所の他の職務に従事し、又は同一敷地内にある他の事業所、施設の職務等に従事することができるものとする。</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前項の規定にかかわらず、介護予防通所サービス事業者の１週間当たりの営業時間が３２時間を下回る場合は、介護予防通所サービス事業者は営業時間帯を通じて勤務する管理者を配置するものとする。</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（設備に関する基準）</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第１３条　介護予防通所サービス事業所は、介護予防通所サービスの提供に必要な広さの部屋、消化設備その他非常災害に際して必要な設備及び介護予防通所サービスの提供に必要な設備、備品等を備えなければならない</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前項の介護予防通所サービスの提供に必要な広さの部屋の面積は、２平方メートルに利用定員を乗じて得た面積以上とする。</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第１項に規定する設備は、専ら当該介護予防通所サービスの事業の用に供するものでなければならない。ただし、利用者に対する介護予防通所サービスの提供に支障がない場合は、この限りでない。</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（介護予防通所サービスの運営等に関する基準）</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第１４条　介護予防通所サービスの運営及び介護予防のための効果的な支援の方法に関する基準は、省令第１４０条の６３の６第１号イに規定する旧介護予防通所介護の規定の例による基準とする。</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（旧介護予防通所介護の基準を満たす場合の特例）</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第１５条　第１０条から前条までの規定にかかわらず、介護予防通所サービス事業者が省令第１４０条の６３の６第１号イに規定する旧介護予防通所介護の規定の例に定める基準を満たす場合には、介護予防通所サービスに関する基準は当該規定の例によるものとする。</w:t>
      </w:r>
    </w:p>
    <w:p w:rsidR="004C4407" w:rsidRDefault="00A3244A">
      <w:pPr>
        <w:spacing w:line="440" w:lineRule="atLeast"/>
        <w:ind w:left="1760" w:hanging="880"/>
        <w:rPr>
          <w:rFonts w:ascii="ＭＳ 明朝" w:eastAsia="ＭＳ 明朝" w:hAnsi="ＭＳ 明朝" w:cs="ＭＳ 明朝"/>
          <w:color w:val="000000"/>
        </w:rPr>
      </w:pPr>
      <w:r>
        <w:rPr>
          <w:rFonts w:ascii="ＭＳ 明朝" w:eastAsia="ＭＳ 明朝" w:hAnsi="ＭＳ 明朝" w:cs="ＭＳ 明朝" w:hint="eastAsia"/>
          <w:color w:val="000000"/>
        </w:rPr>
        <w:t>第４節　ケアマネジメント</w:t>
      </w:r>
      <w:r>
        <w:rPr>
          <w:rFonts w:ascii="ＭＳ 明朝" w:eastAsia="ＭＳ 明朝" w:hAnsi="ＭＳ 明朝" w:cs="ＭＳ 明朝"/>
          <w:color w:val="000000"/>
        </w:rPr>
        <w:t>A</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（ケアマネジメント</w:t>
      </w:r>
      <w:r>
        <w:rPr>
          <w:rFonts w:ascii="ＭＳ 明朝" w:eastAsia="ＭＳ 明朝" w:hAnsi="ＭＳ 明朝" w:cs="ＭＳ 明朝"/>
          <w:color w:val="000000"/>
        </w:rPr>
        <w:t>A</w:t>
      </w:r>
      <w:r>
        <w:rPr>
          <w:rFonts w:ascii="ＭＳ 明朝" w:eastAsia="ＭＳ 明朝" w:hAnsi="ＭＳ 明朝" w:cs="ＭＳ 明朝" w:hint="eastAsia"/>
          <w:color w:val="000000"/>
        </w:rPr>
        <w:t>に関する基準）</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第１６条　実施要綱第４条における第１号事業のうち、ケアマネジメント</w:t>
      </w:r>
      <w:r>
        <w:rPr>
          <w:rFonts w:ascii="ＭＳ 明朝" w:eastAsia="ＭＳ 明朝" w:hAnsi="ＭＳ 明朝" w:cs="ＭＳ 明朝"/>
          <w:color w:val="000000"/>
        </w:rPr>
        <w:t>A</w:t>
      </w:r>
      <w:r>
        <w:rPr>
          <w:rFonts w:ascii="ＭＳ 明朝" w:eastAsia="ＭＳ 明朝" w:hAnsi="ＭＳ 明朝" w:cs="ＭＳ 明朝" w:hint="eastAsia"/>
          <w:color w:val="000000"/>
        </w:rPr>
        <w:t>に関する基準は、指定介護予防支援等の事業の人員及び運営並びに指定介護予防支援等に係る介護予防のための効果的な支援の方法に関する基準（平成１８年厚生労働省令第３７号）に規定する介護予防支援に係る規定の例による基準に相当する基準とする。</w:t>
      </w:r>
    </w:p>
    <w:p w:rsidR="004C4407" w:rsidRDefault="00A3244A">
      <w:pPr>
        <w:spacing w:line="440" w:lineRule="atLeast"/>
        <w:ind w:left="1540" w:hanging="880"/>
        <w:rPr>
          <w:rFonts w:ascii="ＭＳ 明朝" w:eastAsia="ＭＳ 明朝" w:hAnsi="ＭＳ 明朝" w:cs="ＭＳ 明朝"/>
          <w:color w:val="000000"/>
        </w:rPr>
      </w:pPr>
      <w:r>
        <w:rPr>
          <w:rFonts w:ascii="ＭＳ 明朝" w:eastAsia="ＭＳ 明朝" w:hAnsi="ＭＳ 明朝" w:cs="ＭＳ 明朝" w:hint="eastAsia"/>
          <w:color w:val="000000"/>
        </w:rPr>
        <w:t>第３章　費用の額及び利用者負担に関する基準</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（訪問介護相当サービスに要する費用の額及び利用者負担）</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第１７条　訪問介護相当サービスに要する費用の額は、厚生労働大臣が定める１単位単価（平成２７年厚生労働省告示第９３号。以下「単価告示」という。）に掲げる東近江市の地域区分に別表第１に定める単位を乗じたものとする。</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訪問介護相当サービスの利用者負担は、定率とする。</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（介護予防生活支援サービスに要する費用の額及び利用者負担）</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第１８条　介護予防生活支援サービスに要する費用の額は、１０円に別表第２に定め</w:t>
      </w:r>
      <w:r>
        <w:rPr>
          <w:rFonts w:ascii="ＭＳ 明朝" w:eastAsia="ＭＳ 明朝" w:hAnsi="ＭＳ 明朝" w:cs="ＭＳ 明朝" w:hint="eastAsia"/>
          <w:color w:val="000000"/>
        </w:rPr>
        <w:lastRenderedPageBreak/>
        <w:t>る単位を乗じたものとする。</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介護予防生活支援サービスの利用者負担は定額とし、その負担すべき額は別表第２に定めるとおりとする。</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（介護予防通所サービスに要する費用の額）</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第１９条　介護予防通所サービスに要する費用の額は、単価告示に掲げる東近江市の地域区分に別表第３に定める単位を乗じたものとする。</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介護予防通所サービスの利用者負担は定率とする。</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（ケアマネジメント</w:t>
      </w:r>
      <w:r>
        <w:rPr>
          <w:rFonts w:ascii="ＭＳ 明朝" w:eastAsia="ＭＳ 明朝" w:hAnsi="ＭＳ 明朝" w:cs="ＭＳ 明朝"/>
          <w:color w:val="000000"/>
        </w:rPr>
        <w:t>A</w:t>
      </w:r>
      <w:r>
        <w:rPr>
          <w:rFonts w:ascii="ＭＳ 明朝" w:eastAsia="ＭＳ 明朝" w:hAnsi="ＭＳ 明朝" w:cs="ＭＳ 明朝" w:hint="eastAsia"/>
          <w:color w:val="000000"/>
        </w:rPr>
        <w:t>に要する費用の額）</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第２０条　ケアマネジメント</w:t>
      </w:r>
      <w:r>
        <w:rPr>
          <w:rFonts w:ascii="ＭＳ 明朝" w:eastAsia="ＭＳ 明朝" w:hAnsi="ＭＳ 明朝" w:cs="ＭＳ 明朝"/>
          <w:color w:val="000000"/>
        </w:rPr>
        <w:t>A</w:t>
      </w:r>
      <w:r>
        <w:rPr>
          <w:rFonts w:ascii="ＭＳ 明朝" w:eastAsia="ＭＳ 明朝" w:hAnsi="ＭＳ 明朝" w:cs="ＭＳ 明朝" w:hint="eastAsia"/>
          <w:color w:val="000000"/>
        </w:rPr>
        <w:t>に要する費用の額は、単価告示に掲げる東近江市の地域区分に省令第１４０条の６３の２第１号ロに規定する厚生労働大臣が定める基準の例により算定した費用の額の別表に定める額を乗じたものとする。</w:t>
      </w:r>
    </w:p>
    <w:p w:rsidR="004C4407" w:rsidRDefault="00A3244A">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4C4407" w:rsidRDefault="00A3244A">
      <w:pPr>
        <w:spacing w:line="44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この告示は、平成３０年４月１日から施行する。</w:t>
      </w:r>
    </w:p>
    <w:p w:rsidR="004C4407" w:rsidRDefault="00A3244A">
      <w:pPr>
        <w:spacing w:line="44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則（平成３０年告示第４４６号）</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この告示は、平成３０年１０月１日から施行する。</w:t>
      </w:r>
    </w:p>
    <w:p w:rsidR="004C4407" w:rsidRDefault="00A3244A">
      <w:pPr>
        <w:spacing w:line="44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第５条第１項第１号に規定するサービス提供責任者について、この要綱の適用の際現にその業務に従事している者であって、厚生労働大臣が定めるサービス提供責任者（平成３０年３月２２日厚生労働省告示第７８号）による改正前の厚生労働大臣が定めるサービス提供責任者第３号に該当するものについては、平成３１年３月３１日までの間は、引き続き当該サービス提供責任者の業務に従事することができる。</w:t>
      </w:r>
    </w:p>
    <w:p w:rsidR="00B50D9F" w:rsidRPr="00D42FF3" w:rsidRDefault="00B50D9F" w:rsidP="00B50D9F">
      <w:pPr>
        <w:ind w:firstLineChars="200" w:firstLine="464"/>
        <w:rPr>
          <w:rFonts w:asciiTheme="minorEastAsia"/>
        </w:rPr>
      </w:pPr>
      <w:r w:rsidRPr="00D42FF3">
        <w:rPr>
          <w:rFonts w:asciiTheme="minorEastAsia" w:hAnsiTheme="minorEastAsia" w:hint="eastAsia"/>
        </w:rPr>
        <w:t>附　則</w:t>
      </w:r>
      <w:r>
        <w:rPr>
          <w:rFonts w:ascii="ＭＳ 明朝" w:eastAsia="ＭＳ 明朝" w:hAnsi="ＭＳ 明朝" w:cs="ＭＳ 明朝" w:hint="eastAsia"/>
          <w:color w:val="000000"/>
        </w:rPr>
        <w:t>（</w:t>
      </w:r>
      <w:r w:rsidR="00BC2CC8" w:rsidRPr="00BC2CC8">
        <w:rPr>
          <w:rFonts w:ascii="ＭＳ 明朝" w:eastAsia="ＭＳ 明朝" w:hAnsi="ＭＳ 明朝" w:cs="ＭＳ 明朝" w:hint="eastAsia"/>
        </w:rPr>
        <w:t>令和元年告示第７９</w:t>
      </w:r>
      <w:r w:rsidRPr="00BC2CC8">
        <w:rPr>
          <w:rFonts w:ascii="ＭＳ 明朝" w:eastAsia="ＭＳ 明朝" w:hAnsi="ＭＳ 明朝" w:cs="ＭＳ 明朝" w:hint="eastAsia"/>
        </w:rPr>
        <w:t>号</w:t>
      </w:r>
      <w:r>
        <w:rPr>
          <w:rFonts w:ascii="ＭＳ 明朝" w:eastAsia="ＭＳ 明朝" w:hAnsi="ＭＳ 明朝" w:cs="ＭＳ 明朝" w:hint="eastAsia"/>
          <w:color w:val="000000"/>
        </w:rPr>
        <w:t>）</w:t>
      </w:r>
    </w:p>
    <w:p w:rsidR="00B50D9F" w:rsidRPr="00D42FF3" w:rsidRDefault="00B50D9F" w:rsidP="00B50D9F">
      <w:pPr>
        <w:rPr>
          <w:rFonts w:asciiTheme="minorEastAsia"/>
        </w:rPr>
      </w:pPr>
      <w:r w:rsidRPr="00D42FF3">
        <w:rPr>
          <w:rFonts w:asciiTheme="minorEastAsia" w:hAnsiTheme="minorEastAsia" w:hint="eastAsia"/>
        </w:rPr>
        <w:t xml:space="preserve">　（施行期日）</w:t>
      </w:r>
    </w:p>
    <w:p w:rsidR="00B50D9F" w:rsidRPr="00D42FF3" w:rsidRDefault="00B50D9F" w:rsidP="00B50D9F">
      <w:pPr>
        <w:rPr>
          <w:rFonts w:asciiTheme="minorEastAsia"/>
        </w:rPr>
      </w:pPr>
      <w:r w:rsidRPr="00D42FF3">
        <w:rPr>
          <w:rFonts w:asciiTheme="minorEastAsia" w:hAnsiTheme="minorEastAsia" w:hint="eastAsia"/>
        </w:rPr>
        <w:t>１　この告示は、令和元年１０月１日から施行する。</w:t>
      </w:r>
    </w:p>
    <w:p w:rsidR="00B50D9F" w:rsidRPr="00D42FF3" w:rsidRDefault="00B50D9F" w:rsidP="00B50D9F">
      <w:pPr>
        <w:rPr>
          <w:rFonts w:asciiTheme="minorEastAsia"/>
        </w:rPr>
      </w:pPr>
      <w:r w:rsidRPr="00D42FF3">
        <w:rPr>
          <w:rFonts w:asciiTheme="minorEastAsia" w:hAnsiTheme="minorEastAsia" w:hint="eastAsia"/>
        </w:rPr>
        <w:t xml:space="preserve">　（準備行為）</w:t>
      </w:r>
    </w:p>
    <w:p w:rsidR="00B50D9F" w:rsidRDefault="00B50D9F" w:rsidP="00B50D9F">
      <w:pPr>
        <w:spacing w:line="440" w:lineRule="atLeast"/>
        <w:ind w:left="220" w:hanging="220"/>
        <w:rPr>
          <w:rFonts w:asciiTheme="minorEastAsia" w:hAnsiTheme="minorEastAsia" w:hint="eastAsia"/>
        </w:rPr>
      </w:pPr>
      <w:r w:rsidRPr="00D42FF3">
        <w:rPr>
          <w:rFonts w:asciiTheme="minorEastAsia" w:hAnsiTheme="minorEastAsia" w:hint="eastAsia"/>
        </w:rPr>
        <w:t>２　介護職員等特定処遇改善加算に関し必要な準備行為は、この告示の施行の日前においても行うことがで</w:t>
      </w:r>
      <w:r>
        <w:rPr>
          <w:rFonts w:asciiTheme="minorEastAsia" w:hAnsiTheme="minorEastAsia" w:hint="eastAsia"/>
        </w:rPr>
        <w:t>きる。</w:t>
      </w:r>
    </w:p>
    <w:p w:rsidR="00BC2CC8" w:rsidRDefault="00BC2CC8" w:rsidP="00B50D9F">
      <w:pPr>
        <w:spacing w:line="440" w:lineRule="atLeast"/>
        <w:ind w:left="220" w:hanging="220"/>
        <w:rPr>
          <w:rFonts w:asciiTheme="minorEastAsia" w:hAnsiTheme="minorEastAsia" w:hint="eastAsia"/>
        </w:rPr>
      </w:pPr>
    </w:p>
    <w:p w:rsidR="00BC2CC8" w:rsidRDefault="00BC2CC8" w:rsidP="00B50D9F">
      <w:pPr>
        <w:spacing w:line="440" w:lineRule="atLeast"/>
        <w:ind w:left="220" w:hanging="220"/>
        <w:rPr>
          <w:rFonts w:asciiTheme="minorEastAsia" w:hAnsiTheme="minorEastAsia" w:hint="eastAsia"/>
        </w:rPr>
      </w:pPr>
    </w:p>
    <w:p w:rsidR="00BC2CC8" w:rsidRDefault="00BC2CC8" w:rsidP="00B50D9F">
      <w:pPr>
        <w:spacing w:line="440" w:lineRule="atLeast"/>
        <w:ind w:left="220" w:hanging="220"/>
        <w:rPr>
          <w:rFonts w:ascii="ＭＳ 明朝" w:eastAsia="ＭＳ 明朝" w:hAnsi="ＭＳ 明朝" w:cs="ＭＳ 明朝"/>
          <w:color w:val="000000"/>
        </w:rPr>
      </w:pP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別表第１（第１７条関係）</w:t>
      </w:r>
    </w:p>
    <w:p w:rsidR="00B50D9F" w:rsidRDefault="00B50D9F">
      <w:pPr>
        <w:spacing w:line="440" w:lineRule="atLeast"/>
        <w:ind w:left="220" w:hanging="220"/>
        <w:rPr>
          <w:rFonts w:ascii="ＭＳ 明朝" w:hAnsi="ＭＳ 明朝" w:cs="ＭＳ 明朝"/>
          <w:color w:val="000000"/>
        </w:rPr>
      </w:pPr>
      <w:r w:rsidRPr="00D42FF3">
        <w:rPr>
          <w:rFonts w:asciiTheme="minorEastAsia" w:hAnsiTheme="minorEastAsia" w:hint="eastAsia"/>
        </w:rPr>
        <w:t xml:space="preserve">　</w:t>
      </w:r>
      <w:r w:rsidRPr="00D42FF3">
        <w:rPr>
          <w:rFonts w:asciiTheme="minorEastAsia" w:hAnsiTheme="minorEastAsia"/>
        </w:rPr>
        <w:t xml:space="preserve">(1) </w:t>
      </w:r>
      <w:r w:rsidRPr="00885A69">
        <w:rPr>
          <w:rFonts w:ascii="ＭＳ 明朝" w:hAnsi="ＭＳ 明朝" w:cs="ＭＳ 明朝" w:hint="eastAsia"/>
          <w:color w:val="000000"/>
        </w:rPr>
        <w:t>訪問介護員による身体介護及び生活援助を行う場合</w:t>
      </w:r>
    </w:p>
    <w:tbl>
      <w:tblPr>
        <w:tblW w:w="8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087"/>
        <w:gridCol w:w="2082"/>
        <w:gridCol w:w="2280"/>
      </w:tblGrid>
      <w:tr w:rsidR="00B50D9F" w:rsidRPr="008108C9" w:rsidTr="00B50D9F">
        <w:tc>
          <w:tcPr>
            <w:tcW w:w="4513" w:type="dxa"/>
            <w:gridSpan w:val="2"/>
          </w:tcPr>
          <w:p w:rsidR="00B50D9F" w:rsidRPr="00D26861" w:rsidRDefault="00B50D9F" w:rsidP="00B50D9F">
            <w:pPr>
              <w:jc w:val="center"/>
              <w:rPr>
                <w:szCs w:val="20"/>
              </w:rPr>
            </w:pPr>
            <w:r>
              <w:rPr>
                <w:rFonts w:hint="eastAsia"/>
                <w:szCs w:val="20"/>
              </w:rPr>
              <w:t>サービス</w:t>
            </w:r>
            <w:r w:rsidRPr="00D26861">
              <w:rPr>
                <w:rFonts w:hint="eastAsia"/>
                <w:szCs w:val="20"/>
              </w:rPr>
              <w:t>名称</w:t>
            </w:r>
            <w:r w:rsidRPr="0070783F">
              <w:rPr>
                <w:rFonts w:hint="eastAsia"/>
                <w:szCs w:val="20"/>
              </w:rPr>
              <w:t>及び概要</w:t>
            </w:r>
          </w:p>
        </w:tc>
        <w:tc>
          <w:tcPr>
            <w:tcW w:w="2082" w:type="dxa"/>
          </w:tcPr>
          <w:p w:rsidR="00B50D9F" w:rsidRPr="00D26861" w:rsidRDefault="00B50D9F" w:rsidP="00B50D9F">
            <w:pPr>
              <w:jc w:val="center"/>
              <w:rPr>
                <w:szCs w:val="20"/>
              </w:rPr>
            </w:pPr>
            <w:r w:rsidRPr="00D26861">
              <w:rPr>
                <w:rFonts w:hint="eastAsia"/>
                <w:szCs w:val="20"/>
              </w:rPr>
              <w:t>単位数</w:t>
            </w:r>
          </w:p>
        </w:tc>
        <w:tc>
          <w:tcPr>
            <w:tcW w:w="2280" w:type="dxa"/>
          </w:tcPr>
          <w:p w:rsidR="00B50D9F" w:rsidRPr="00D26861" w:rsidRDefault="00B50D9F" w:rsidP="00B50D9F">
            <w:pPr>
              <w:jc w:val="center"/>
              <w:rPr>
                <w:szCs w:val="20"/>
              </w:rPr>
            </w:pPr>
            <w:r w:rsidRPr="00D26861">
              <w:rPr>
                <w:rFonts w:hint="eastAsia"/>
                <w:szCs w:val="20"/>
              </w:rPr>
              <w:t>対象者</w:t>
            </w:r>
          </w:p>
        </w:tc>
      </w:tr>
      <w:tr w:rsidR="00B50D9F" w:rsidRPr="008108C9" w:rsidTr="00B50D9F">
        <w:trPr>
          <w:trHeight w:val="34"/>
        </w:trPr>
        <w:tc>
          <w:tcPr>
            <w:tcW w:w="4513" w:type="dxa"/>
            <w:gridSpan w:val="2"/>
          </w:tcPr>
          <w:p w:rsidR="00B50D9F" w:rsidRPr="00885A69" w:rsidRDefault="00B50D9F" w:rsidP="00B50D9F">
            <w:pPr>
              <w:wordWrap w:val="0"/>
              <w:spacing w:line="350" w:lineRule="atLeast"/>
              <w:rPr>
                <w:rFonts w:ascii="ＭＳ 明朝" w:eastAsia="ＭＳ 明朝" w:cs="ＭＳ 明朝"/>
                <w:color w:val="000000"/>
              </w:rPr>
            </w:pPr>
            <w:r w:rsidRPr="00885A69">
              <w:rPr>
                <w:rFonts w:ascii="ＭＳ 明朝" w:hAnsi="ＭＳ 明朝" w:cs="ＭＳ 明朝" w:hint="eastAsia"/>
                <w:color w:val="000000"/>
              </w:rPr>
              <w:t>ア　訪問型サービス費Ⅰ</w:t>
            </w:r>
          </w:p>
          <w:p w:rsidR="00B50D9F" w:rsidRPr="00885A69" w:rsidRDefault="00B50D9F" w:rsidP="00B50D9F">
            <w:pPr>
              <w:wordWrap w:val="0"/>
              <w:spacing w:line="350" w:lineRule="atLeast"/>
              <w:rPr>
                <w:rFonts w:ascii="ＭＳ 明朝" w:eastAsia="ＭＳ 明朝" w:cs="ＭＳ 明朝"/>
                <w:color w:val="000000"/>
              </w:rPr>
            </w:pPr>
            <w:r w:rsidRPr="00885A69">
              <w:rPr>
                <w:rFonts w:ascii="ＭＳ 明朝" w:hAnsi="ＭＳ 明朝" w:cs="ＭＳ 明朝" w:hint="eastAsia"/>
                <w:color w:val="000000"/>
              </w:rPr>
              <w:t>週</w:t>
            </w:r>
            <w:r w:rsidRPr="00885A69">
              <w:rPr>
                <w:rFonts w:ascii="ＭＳ 明朝" w:hAnsi="ＭＳ 明朝" w:cs="ＭＳ 明朝"/>
                <w:color w:val="000000"/>
              </w:rPr>
              <w:t>1</w:t>
            </w:r>
            <w:r w:rsidRPr="00885A69">
              <w:rPr>
                <w:rFonts w:ascii="ＭＳ 明朝" w:hAnsi="ＭＳ 明朝" w:cs="ＭＳ 明朝" w:hint="eastAsia"/>
                <w:color w:val="000000"/>
              </w:rPr>
              <w:t>回程度の訪問</w:t>
            </w:r>
          </w:p>
          <w:p w:rsidR="00B50D9F" w:rsidRPr="00D42FF3" w:rsidRDefault="00B50D9F" w:rsidP="00B50D9F">
            <w:pPr>
              <w:rPr>
                <w:sz w:val="20"/>
                <w:szCs w:val="20"/>
              </w:rPr>
            </w:pPr>
            <w:r w:rsidRPr="00885A69">
              <w:rPr>
                <w:rFonts w:ascii="ＭＳ 明朝" w:hAnsi="ＭＳ 明朝" w:cs="ＭＳ 明朝" w:hint="eastAsia"/>
                <w:color w:val="000000"/>
              </w:rPr>
              <w:t xml:space="preserve">注　</w:t>
            </w:r>
            <w:r>
              <w:rPr>
                <w:rFonts w:ascii="ＭＳ 明朝" w:hAnsi="ＭＳ 明朝" w:cs="ＭＳ 明朝"/>
                <w:color w:val="000000"/>
              </w:rPr>
              <w:t>(1)</w:t>
            </w:r>
            <w:r w:rsidRPr="00885A69">
              <w:rPr>
                <w:rFonts w:ascii="ＭＳ 明朝" w:hAnsi="ＭＳ 明朝" w:cs="ＭＳ 明朝" w:hint="eastAsia"/>
                <w:color w:val="000000"/>
              </w:rPr>
              <w:t>エ及びキ並びに</w:t>
            </w:r>
            <w:r>
              <w:rPr>
                <w:rFonts w:ascii="ＭＳ 明朝" w:hAnsi="ＭＳ 明朝" w:cs="ＭＳ 明朝"/>
                <w:color w:val="000000"/>
              </w:rPr>
              <w:t>(2)</w:t>
            </w:r>
            <w:r w:rsidRPr="00885A69">
              <w:rPr>
                <w:rFonts w:ascii="ＭＳ 明朝" w:hAnsi="ＭＳ 明朝" w:cs="ＭＳ 明朝" w:hint="eastAsia"/>
                <w:color w:val="000000"/>
              </w:rPr>
              <w:t>ア及びエを組み合わせて月の単位数が右に掲げる単位数を超える場合のみ</w:t>
            </w:r>
          </w:p>
        </w:tc>
        <w:tc>
          <w:tcPr>
            <w:tcW w:w="2082" w:type="dxa"/>
          </w:tcPr>
          <w:p w:rsidR="00B50D9F" w:rsidRPr="00885A69" w:rsidRDefault="00B50D9F" w:rsidP="00B50D9F">
            <w:pPr>
              <w:wordWrap w:val="0"/>
              <w:spacing w:line="350" w:lineRule="atLeast"/>
              <w:rPr>
                <w:rFonts w:ascii="ＭＳ 明朝" w:eastAsia="ＭＳ 明朝" w:cs="ＭＳ 明朝"/>
                <w:color w:val="000000"/>
              </w:rPr>
            </w:pPr>
            <w:r w:rsidRPr="00885A69">
              <w:rPr>
                <w:rFonts w:ascii="ＭＳ 明朝" w:hAnsi="ＭＳ 明朝" w:cs="ＭＳ 明朝"/>
                <w:color w:val="000000"/>
              </w:rPr>
              <w:t>1</w:t>
            </w:r>
            <w:r w:rsidRPr="00885A69">
              <w:rPr>
                <w:rFonts w:ascii="ＭＳ 明朝" w:hAnsi="ＭＳ 明朝" w:cs="ＭＳ 明朝" w:hint="eastAsia"/>
                <w:color w:val="000000"/>
              </w:rPr>
              <w:t>月につき</w:t>
            </w:r>
          </w:p>
          <w:p w:rsidR="00B50D9F" w:rsidRPr="00D42FF3" w:rsidRDefault="00B50D9F" w:rsidP="00B50D9F">
            <w:pPr>
              <w:rPr>
                <w:sz w:val="20"/>
                <w:szCs w:val="20"/>
              </w:rPr>
            </w:pPr>
            <w:r w:rsidRPr="00885A69">
              <w:rPr>
                <w:rFonts w:ascii="ＭＳ 明朝" w:hAnsi="ＭＳ 明朝" w:cs="ＭＳ 明朝"/>
                <w:color w:val="000000"/>
              </w:rPr>
              <w:t>1,172</w:t>
            </w:r>
            <w:r w:rsidRPr="00885A69">
              <w:rPr>
                <w:rFonts w:ascii="ＭＳ 明朝" w:hAnsi="ＭＳ 明朝" w:cs="ＭＳ 明朝" w:hint="eastAsia"/>
                <w:color w:val="000000"/>
              </w:rPr>
              <w:t>単位</w:t>
            </w:r>
          </w:p>
        </w:tc>
        <w:tc>
          <w:tcPr>
            <w:tcW w:w="2280" w:type="dxa"/>
            <w:vMerge w:val="restart"/>
          </w:tcPr>
          <w:p w:rsidR="00B50D9F" w:rsidRPr="00D42FF3" w:rsidRDefault="00B50D9F" w:rsidP="00B50D9F">
            <w:pPr>
              <w:rPr>
                <w:sz w:val="20"/>
                <w:szCs w:val="20"/>
              </w:rPr>
            </w:pPr>
            <w:r w:rsidRPr="00885A69">
              <w:rPr>
                <w:rFonts w:ascii="ＭＳ 明朝" w:hAnsi="ＭＳ 明朝" w:cs="ＭＳ 明朝" w:hint="eastAsia"/>
                <w:color w:val="000000"/>
                <w:szCs w:val="20"/>
              </w:rPr>
              <w:t>事業対象者、要支援</w:t>
            </w:r>
            <w:r w:rsidRPr="00885A69">
              <w:rPr>
                <w:rFonts w:ascii="ＭＳ 明朝" w:hAnsi="ＭＳ 明朝" w:cs="ＭＳ 明朝"/>
                <w:color w:val="000000"/>
                <w:szCs w:val="20"/>
              </w:rPr>
              <w:t>1</w:t>
            </w:r>
            <w:r w:rsidRPr="00885A69">
              <w:rPr>
                <w:rFonts w:ascii="ＭＳ 明朝" w:hAnsi="ＭＳ 明朝" w:cs="ＭＳ 明朝" w:hint="eastAsia"/>
                <w:color w:val="000000"/>
                <w:szCs w:val="20"/>
              </w:rPr>
              <w:t>、要支援</w:t>
            </w:r>
            <w:r w:rsidRPr="00885A69">
              <w:rPr>
                <w:rFonts w:ascii="ＭＳ 明朝" w:hAnsi="ＭＳ 明朝" w:cs="ＭＳ 明朝"/>
                <w:color w:val="000000"/>
                <w:szCs w:val="20"/>
              </w:rPr>
              <w:t>2</w:t>
            </w:r>
          </w:p>
        </w:tc>
      </w:tr>
      <w:tr w:rsidR="00B50D9F" w:rsidRPr="008108C9" w:rsidTr="00B50D9F">
        <w:trPr>
          <w:trHeight w:val="1147"/>
        </w:trPr>
        <w:tc>
          <w:tcPr>
            <w:tcW w:w="4513" w:type="dxa"/>
            <w:gridSpan w:val="2"/>
          </w:tcPr>
          <w:p w:rsidR="00B50D9F" w:rsidRPr="00885A69" w:rsidRDefault="00B50D9F" w:rsidP="00B50D9F">
            <w:pPr>
              <w:wordWrap w:val="0"/>
              <w:spacing w:line="350" w:lineRule="atLeast"/>
              <w:ind w:left="200" w:hanging="200"/>
              <w:rPr>
                <w:rFonts w:asciiTheme="minorEastAsia" w:cs="ＭＳ 明朝"/>
                <w:color w:val="000000"/>
              </w:rPr>
            </w:pPr>
            <w:r w:rsidRPr="00885A69">
              <w:rPr>
                <w:rFonts w:asciiTheme="minorEastAsia" w:hAnsiTheme="minorEastAsia" w:cs="ＭＳ 明朝" w:hint="eastAsia"/>
                <w:color w:val="000000"/>
              </w:rPr>
              <w:t>イ　訪問型サービス費Ⅱ</w:t>
            </w:r>
          </w:p>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hint="eastAsia"/>
                <w:color w:val="000000"/>
              </w:rPr>
              <w:t>週</w:t>
            </w:r>
            <w:r w:rsidRPr="00885A69">
              <w:rPr>
                <w:rFonts w:asciiTheme="minorEastAsia" w:hAnsiTheme="minorEastAsia" w:cs="ＭＳ 明朝"/>
                <w:color w:val="000000"/>
              </w:rPr>
              <w:t>2</w:t>
            </w:r>
            <w:r w:rsidRPr="00885A69">
              <w:rPr>
                <w:rFonts w:asciiTheme="minorEastAsia" w:hAnsiTheme="minorEastAsia" w:cs="ＭＳ 明朝" w:hint="eastAsia"/>
                <w:color w:val="000000"/>
              </w:rPr>
              <w:t>回程度の訪問</w:t>
            </w:r>
          </w:p>
          <w:p w:rsidR="00B50D9F" w:rsidRPr="00D42FF3" w:rsidRDefault="00B50D9F" w:rsidP="00B50D9F">
            <w:pPr>
              <w:rPr>
                <w:sz w:val="20"/>
                <w:szCs w:val="20"/>
              </w:rPr>
            </w:pPr>
            <w:r w:rsidRPr="00885A69">
              <w:rPr>
                <w:rFonts w:asciiTheme="minorEastAsia" w:hAnsiTheme="minorEastAsia" w:cs="ＭＳ 明朝" w:hint="eastAsia"/>
                <w:color w:val="000000"/>
              </w:rPr>
              <w:t xml:space="preserve">注　</w:t>
            </w:r>
            <w:r>
              <w:rPr>
                <w:rFonts w:asciiTheme="minorEastAsia" w:hAnsiTheme="minorEastAsia" w:cs="ＭＳ 明朝"/>
                <w:color w:val="000000"/>
              </w:rPr>
              <w:t>(1)</w:t>
            </w:r>
            <w:r w:rsidRPr="00885A69">
              <w:rPr>
                <w:rFonts w:asciiTheme="minorEastAsia" w:hAnsiTheme="minorEastAsia" w:cs="ＭＳ 明朝" w:hint="eastAsia"/>
                <w:color w:val="000000"/>
              </w:rPr>
              <w:t>オ及びキ並びに</w:t>
            </w:r>
            <w:r>
              <w:rPr>
                <w:rFonts w:asciiTheme="minorEastAsia" w:hAnsiTheme="minorEastAsia" w:cs="ＭＳ 明朝"/>
                <w:color w:val="000000"/>
              </w:rPr>
              <w:t>(2)</w:t>
            </w:r>
            <w:r w:rsidRPr="00885A69">
              <w:rPr>
                <w:rFonts w:ascii="ＭＳ 明朝" w:hAnsi="ＭＳ 明朝" w:cs="ＭＳ 明朝" w:hint="eastAsia"/>
                <w:color w:val="000000"/>
              </w:rPr>
              <w:t>イ及びエ</w:t>
            </w:r>
            <w:r w:rsidRPr="00885A69">
              <w:rPr>
                <w:rFonts w:asciiTheme="minorEastAsia" w:hAnsiTheme="minorEastAsia" w:cs="ＭＳ 明朝" w:hint="eastAsia"/>
                <w:color w:val="000000"/>
              </w:rPr>
              <w:t>を組み合わせて月の単位数が右に掲げる単位数を超える場合のみ</w:t>
            </w:r>
          </w:p>
        </w:tc>
        <w:tc>
          <w:tcPr>
            <w:tcW w:w="2082" w:type="dxa"/>
          </w:tcPr>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color w:val="000000"/>
              </w:rPr>
              <w:t>1</w:t>
            </w:r>
            <w:r w:rsidRPr="00885A69">
              <w:rPr>
                <w:rFonts w:asciiTheme="minorEastAsia" w:hAnsiTheme="minorEastAsia" w:cs="ＭＳ 明朝" w:hint="eastAsia"/>
                <w:color w:val="000000"/>
              </w:rPr>
              <w:t>月につき</w:t>
            </w:r>
          </w:p>
          <w:p w:rsidR="00B50D9F" w:rsidRPr="00D42FF3" w:rsidRDefault="00B50D9F" w:rsidP="00B50D9F">
            <w:pPr>
              <w:rPr>
                <w:sz w:val="20"/>
                <w:szCs w:val="20"/>
              </w:rPr>
            </w:pPr>
            <w:r w:rsidRPr="00885A69">
              <w:rPr>
                <w:rFonts w:asciiTheme="minorEastAsia" w:hAnsiTheme="minorEastAsia" w:cs="ＭＳ 明朝"/>
                <w:color w:val="000000"/>
              </w:rPr>
              <w:t>2,342</w:t>
            </w:r>
            <w:r w:rsidRPr="00885A69">
              <w:rPr>
                <w:rFonts w:asciiTheme="minorEastAsia" w:hAnsiTheme="minorEastAsia" w:cs="ＭＳ 明朝" w:hint="eastAsia"/>
                <w:color w:val="000000"/>
              </w:rPr>
              <w:t>単位</w:t>
            </w:r>
          </w:p>
        </w:tc>
        <w:tc>
          <w:tcPr>
            <w:tcW w:w="2280" w:type="dxa"/>
            <w:vMerge/>
          </w:tcPr>
          <w:p w:rsidR="00B50D9F" w:rsidRPr="00D42FF3" w:rsidRDefault="00B50D9F" w:rsidP="00B50D9F">
            <w:pPr>
              <w:rPr>
                <w:sz w:val="20"/>
                <w:szCs w:val="20"/>
              </w:rPr>
            </w:pPr>
          </w:p>
        </w:tc>
      </w:tr>
      <w:tr w:rsidR="00B50D9F" w:rsidRPr="008108C9" w:rsidTr="00B50D9F">
        <w:trPr>
          <w:trHeight w:val="22"/>
        </w:trPr>
        <w:tc>
          <w:tcPr>
            <w:tcW w:w="4513" w:type="dxa"/>
            <w:gridSpan w:val="2"/>
          </w:tcPr>
          <w:p w:rsidR="00B50D9F" w:rsidRPr="00885A69" w:rsidRDefault="00B50D9F" w:rsidP="00B50D9F">
            <w:pPr>
              <w:wordWrap w:val="0"/>
              <w:spacing w:line="350" w:lineRule="atLeast"/>
              <w:ind w:left="200" w:hanging="200"/>
              <w:rPr>
                <w:rFonts w:asciiTheme="minorEastAsia" w:cs="ＭＳ 明朝"/>
                <w:color w:val="000000"/>
              </w:rPr>
            </w:pPr>
            <w:r w:rsidRPr="00885A69">
              <w:rPr>
                <w:rFonts w:asciiTheme="minorEastAsia" w:hAnsiTheme="minorEastAsia" w:cs="ＭＳ 明朝" w:hint="eastAsia"/>
                <w:color w:val="000000"/>
              </w:rPr>
              <w:t>ウ　訪問型サービス費Ⅲ</w:t>
            </w:r>
          </w:p>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hint="eastAsia"/>
                <w:color w:val="000000"/>
              </w:rPr>
              <w:t>週</w:t>
            </w:r>
            <w:r w:rsidRPr="00885A69">
              <w:rPr>
                <w:rFonts w:asciiTheme="minorEastAsia" w:hAnsiTheme="minorEastAsia" w:cs="ＭＳ 明朝"/>
                <w:color w:val="000000"/>
              </w:rPr>
              <w:t>2</w:t>
            </w:r>
            <w:r w:rsidRPr="00885A69">
              <w:rPr>
                <w:rFonts w:asciiTheme="minorEastAsia" w:hAnsiTheme="minorEastAsia" w:cs="ＭＳ 明朝" w:hint="eastAsia"/>
                <w:color w:val="000000"/>
              </w:rPr>
              <w:t>回を超える程度の訪問</w:t>
            </w:r>
          </w:p>
          <w:p w:rsidR="00B50D9F" w:rsidRPr="00D42FF3" w:rsidRDefault="00B50D9F" w:rsidP="00B50D9F">
            <w:pPr>
              <w:rPr>
                <w:sz w:val="20"/>
                <w:szCs w:val="20"/>
              </w:rPr>
            </w:pPr>
            <w:r w:rsidRPr="00885A69">
              <w:rPr>
                <w:rFonts w:asciiTheme="minorEastAsia" w:hAnsiTheme="minorEastAsia" w:cs="ＭＳ 明朝" w:hint="eastAsia"/>
                <w:color w:val="000000"/>
              </w:rPr>
              <w:t xml:space="preserve">注　</w:t>
            </w:r>
            <w:r>
              <w:rPr>
                <w:rFonts w:asciiTheme="minorEastAsia" w:hAnsiTheme="minorEastAsia" w:cs="ＭＳ 明朝"/>
                <w:color w:val="000000"/>
              </w:rPr>
              <w:t>(1)</w:t>
            </w:r>
            <w:r w:rsidRPr="00885A69">
              <w:rPr>
                <w:rFonts w:asciiTheme="minorEastAsia" w:hAnsiTheme="minorEastAsia" w:cs="ＭＳ 明朝" w:hint="eastAsia"/>
                <w:color w:val="000000"/>
              </w:rPr>
              <w:t>カ及びキ並びに</w:t>
            </w:r>
            <w:r>
              <w:rPr>
                <w:rFonts w:asciiTheme="minorEastAsia" w:hAnsiTheme="minorEastAsia" w:cs="ＭＳ 明朝"/>
                <w:color w:val="000000"/>
              </w:rPr>
              <w:t>(2)</w:t>
            </w:r>
            <w:r w:rsidRPr="00885A69">
              <w:rPr>
                <w:rFonts w:ascii="ＭＳ 明朝" w:hAnsi="ＭＳ 明朝" w:cs="ＭＳ 明朝" w:hint="eastAsia"/>
                <w:color w:val="000000"/>
              </w:rPr>
              <w:t>ウ及びエ</w:t>
            </w:r>
            <w:r w:rsidRPr="00885A69">
              <w:rPr>
                <w:rFonts w:asciiTheme="minorEastAsia" w:hAnsiTheme="minorEastAsia" w:cs="ＭＳ 明朝" w:hint="eastAsia"/>
                <w:color w:val="000000"/>
              </w:rPr>
              <w:t>を組み合わせて月の単位数が右に掲げる単位数を超える場合のみ</w:t>
            </w:r>
          </w:p>
        </w:tc>
        <w:tc>
          <w:tcPr>
            <w:tcW w:w="2082" w:type="dxa"/>
          </w:tcPr>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color w:val="000000"/>
              </w:rPr>
              <w:t>1</w:t>
            </w:r>
            <w:r w:rsidRPr="00885A69">
              <w:rPr>
                <w:rFonts w:asciiTheme="minorEastAsia" w:hAnsiTheme="minorEastAsia" w:cs="ＭＳ 明朝" w:hint="eastAsia"/>
                <w:color w:val="000000"/>
              </w:rPr>
              <w:t>月につき</w:t>
            </w:r>
          </w:p>
          <w:p w:rsidR="00B50D9F" w:rsidRPr="00D42FF3" w:rsidRDefault="00B50D9F" w:rsidP="00B50D9F">
            <w:pPr>
              <w:rPr>
                <w:sz w:val="20"/>
                <w:szCs w:val="20"/>
              </w:rPr>
            </w:pPr>
            <w:r w:rsidRPr="00885A69">
              <w:rPr>
                <w:rFonts w:asciiTheme="minorEastAsia" w:hAnsiTheme="minorEastAsia" w:cs="ＭＳ 明朝"/>
                <w:color w:val="000000"/>
              </w:rPr>
              <w:t>3,715</w:t>
            </w:r>
            <w:r w:rsidRPr="00885A69">
              <w:rPr>
                <w:rFonts w:asciiTheme="minorEastAsia" w:hAnsiTheme="minorEastAsia" w:cs="ＭＳ 明朝" w:hint="eastAsia"/>
                <w:color w:val="000000"/>
              </w:rPr>
              <w:t>単位</w:t>
            </w:r>
          </w:p>
        </w:tc>
        <w:tc>
          <w:tcPr>
            <w:tcW w:w="2280" w:type="dxa"/>
          </w:tcPr>
          <w:p w:rsidR="00B50D9F" w:rsidRPr="00D42FF3" w:rsidRDefault="00B50D9F" w:rsidP="00B50D9F">
            <w:pPr>
              <w:rPr>
                <w:sz w:val="20"/>
                <w:szCs w:val="20"/>
              </w:rPr>
            </w:pPr>
            <w:r w:rsidRPr="00885A69">
              <w:rPr>
                <w:rFonts w:ascii="ＭＳ 明朝" w:hAnsi="ＭＳ 明朝" w:cs="ＭＳ 明朝" w:hint="eastAsia"/>
                <w:color w:val="000000"/>
              </w:rPr>
              <w:t>要支援</w:t>
            </w:r>
            <w:r w:rsidRPr="00885A69">
              <w:rPr>
                <w:rFonts w:ascii="ＭＳ 明朝" w:hAnsi="ＭＳ 明朝" w:cs="ＭＳ 明朝"/>
                <w:color w:val="000000"/>
              </w:rPr>
              <w:t>2</w:t>
            </w:r>
          </w:p>
        </w:tc>
      </w:tr>
      <w:tr w:rsidR="00B50D9F" w:rsidRPr="008108C9" w:rsidTr="00B50D9F">
        <w:trPr>
          <w:trHeight w:val="22"/>
        </w:trPr>
        <w:tc>
          <w:tcPr>
            <w:tcW w:w="4513" w:type="dxa"/>
            <w:gridSpan w:val="2"/>
          </w:tcPr>
          <w:p w:rsidR="00B50D9F" w:rsidRPr="00885A69" w:rsidRDefault="00B50D9F" w:rsidP="00B50D9F">
            <w:pPr>
              <w:wordWrap w:val="0"/>
              <w:spacing w:line="350" w:lineRule="atLeast"/>
              <w:ind w:left="200" w:hanging="200"/>
              <w:rPr>
                <w:rFonts w:asciiTheme="minorEastAsia" w:cs="ＭＳ 明朝"/>
                <w:color w:val="000000"/>
              </w:rPr>
            </w:pPr>
            <w:r w:rsidRPr="00885A69">
              <w:rPr>
                <w:rFonts w:asciiTheme="minorEastAsia" w:hAnsiTheme="minorEastAsia" w:cs="ＭＳ 明朝" w:hint="eastAsia"/>
                <w:color w:val="000000"/>
              </w:rPr>
              <w:t>エ　訪問型サービス費Ⅳ</w:t>
            </w:r>
          </w:p>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hint="eastAsia"/>
                <w:color w:val="000000"/>
              </w:rPr>
              <w:t>週</w:t>
            </w:r>
            <w:r w:rsidRPr="00885A69">
              <w:rPr>
                <w:rFonts w:asciiTheme="minorEastAsia" w:hAnsiTheme="minorEastAsia" w:cs="ＭＳ 明朝"/>
                <w:color w:val="000000"/>
              </w:rPr>
              <w:t>1</w:t>
            </w:r>
            <w:r w:rsidRPr="00885A69">
              <w:rPr>
                <w:rFonts w:asciiTheme="minorEastAsia" w:hAnsiTheme="minorEastAsia" w:cs="ＭＳ 明朝" w:hint="eastAsia"/>
                <w:color w:val="000000"/>
              </w:rPr>
              <w:t>回程度の訪問</w:t>
            </w:r>
          </w:p>
        </w:tc>
        <w:tc>
          <w:tcPr>
            <w:tcW w:w="2082" w:type="dxa"/>
          </w:tcPr>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color w:val="000000"/>
              </w:rPr>
              <w:t>1</w:t>
            </w:r>
            <w:r w:rsidRPr="00885A69">
              <w:rPr>
                <w:rFonts w:asciiTheme="minorEastAsia" w:hAnsiTheme="minorEastAsia" w:cs="ＭＳ 明朝" w:hint="eastAsia"/>
                <w:color w:val="000000"/>
              </w:rPr>
              <w:t>回につき</w:t>
            </w:r>
          </w:p>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color w:val="000000"/>
              </w:rPr>
              <w:t>267</w:t>
            </w:r>
            <w:r w:rsidRPr="00885A69">
              <w:rPr>
                <w:rFonts w:asciiTheme="minorEastAsia" w:hAnsiTheme="minorEastAsia" w:cs="ＭＳ 明朝" w:hint="eastAsia"/>
                <w:color w:val="000000"/>
              </w:rPr>
              <w:t>単位</w:t>
            </w:r>
          </w:p>
        </w:tc>
        <w:tc>
          <w:tcPr>
            <w:tcW w:w="2280" w:type="dxa"/>
            <w:vMerge w:val="restart"/>
          </w:tcPr>
          <w:p w:rsidR="00B50D9F" w:rsidRPr="00D42FF3" w:rsidRDefault="00B50D9F" w:rsidP="00B50D9F">
            <w:pPr>
              <w:rPr>
                <w:sz w:val="20"/>
                <w:szCs w:val="20"/>
              </w:rPr>
            </w:pPr>
            <w:r w:rsidRPr="00885A69">
              <w:rPr>
                <w:rFonts w:ascii="ＭＳ 明朝" w:hAnsi="ＭＳ 明朝" w:cs="ＭＳ 明朝" w:hint="eastAsia"/>
                <w:color w:val="000000"/>
              </w:rPr>
              <w:t>事業対象者、要支援</w:t>
            </w:r>
            <w:r w:rsidRPr="00885A69">
              <w:rPr>
                <w:rFonts w:ascii="ＭＳ 明朝" w:hAnsi="ＭＳ 明朝" w:cs="ＭＳ 明朝"/>
                <w:color w:val="000000"/>
              </w:rPr>
              <w:t>1</w:t>
            </w:r>
            <w:r w:rsidRPr="00885A69">
              <w:rPr>
                <w:rFonts w:ascii="ＭＳ 明朝" w:hAnsi="ＭＳ 明朝" w:cs="ＭＳ 明朝" w:hint="eastAsia"/>
                <w:color w:val="000000"/>
              </w:rPr>
              <w:t>、要支援</w:t>
            </w:r>
            <w:r w:rsidRPr="00885A69">
              <w:rPr>
                <w:rFonts w:ascii="ＭＳ 明朝" w:hAnsi="ＭＳ 明朝" w:cs="ＭＳ 明朝"/>
                <w:color w:val="000000"/>
              </w:rPr>
              <w:t>2</w:t>
            </w:r>
          </w:p>
        </w:tc>
      </w:tr>
      <w:tr w:rsidR="00B50D9F" w:rsidRPr="008108C9" w:rsidTr="00B50D9F">
        <w:trPr>
          <w:trHeight w:val="22"/>
        </w:trPr>
        <w:tc>
          <w:tcPr>
            <w:tcW w:w="4513" w:type="dxa"/>
            <w:gridSpan w:val="2"/>
          </w:tcPr>
          <w:p w:rsidR="00B50D9F" w:rsidRPr="00885A69" w:rsidRDefault="00B50D9F" w:rsidP="00B50D9F">
            <w:pPr>
              <w:wordWrap w:val="0"/>
              <w:spacing w:line="350" w:lineRule="atLeast"/>
              <w:ind w:left="200" w:hanging="200"/>
              <w:rPr>
                <w:rFonts w:asciiTheme="minorEastAsia" w:cs="ＭＳ 明朝"/>
                <w:color w:val="000000"/>
              </w:rPr>
            </w:pPr>
            <w:r w:rsidRPr="00885A69">
              <w:rPr>
                <w:rFonts w:asciiTheme="minorEastAsia" w:hAnsiTheme="minorEastAsia" w:cs="ＭＳ 明朝" w:hint="eastAsia"/>
                <w:color w:val="000000"/>
              </w:rPr>
              <w:t>オ　訪問型サービス費Ⅴ</w:t>
            </w:r>
          </w:p>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hint="eastAsia"/>
                <w:color w:val="000000"/>
              </w:rPr>
              <w:t>週</w:t>
            </w:r>
            <w:r w:rsidRPr="00885A69">
              <w:rPr>
                <w:rFonts w:asciiTheme="minorEastAsia" w:hAnsiTheme="minorEastAsia" w:cs="ＭＳ 明朝"/>
                <w:color w:val="000000"/>
              </w:rPr>
              <w:t>2</w:t>
            </w:r>
            <w:r w:rsidRPr="00885A69">
              <w:rPr>
                <w:rFonts w:asciiTheme="minorEastAsia" w:hAnsiTheme="minorEastAsia" w:cs="ＭＳ 明朝" w:hint="eastAsia"/>
                <w:color w:val="000000"/>
              </w:rPr>
              <w:t>回程度の訪問</w:t>
            </w:r>
          </w:p>
        </w:tc>
        <w:tc>
          <w:tcPr>
            <w:tcW w:w="2082" w:type="dxa"/>
          </w:tcPr>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color w:val="000000"/>
              </w:rPr>
              <w:t>1</w:t>
            </w:r>
            <w:r w:rsidRPr="00885A69">
              <w:rPr>
                <w:rFonts w:asciiTheme="minorEastAsia" w:hAnsiTheme="minorEastAsia" w:cs="ＭＳ 明朝" w:hint="eastAsia"/>
                <w:color w:val="000000"/>
              </w:rPr>
              <w:t>回につき</w:t>
            </w:r>
          </w:p>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color w:val="000000"/>
              </w:rPr>
              <w:t>271</w:t>
            </w:r>
            <w:r w:rsidRPr="00885A69">
              <w:rPr>
                <w:rFonts w:asciiTheme="minorEastAsia" w:hAnsiTheme="minorEastAsia" w:cs="ＭＳ 明朝" w:hint="eastAsia"/>
                <w:color w:val="000000"/>
              </w:rPr>
              <w:t>単位</w:t>
            </w:r>
          </w:p>
        </w:tc>
        <w:tc>
          <w:tcPr>
            <w:tcW w:w="2280" w:type="dxa"/>
            <w:vMerge/>
          </w:tcPr>
          <w:p w:rsidR="00B50D9F" w:rsidRPr="00D42FF3" w:rsidRDefault="00B50D9F" w:rsidP="00B50D9F">
            <w:pPr>
              <w:rPr>
                <w:sz w:val="20"/>
                <w:szCs w:val="20"/>
              </w:rPr>
            </w:pPr>
          </w:p>
        </w:tc>
      </w:tr>
      <w:tr w:rsidR="00B50D9F" w:rsidRPr="008108C9" w:rsidTr="00B50D9F">
        <w:trPr>
          <w:trHeight w:val="22"/>
        </w:trPr>
        <w:tc>
          <w:tcPr>
            <w:tcW w:w="4513" w:type="dxa"/>
            <w:gridSpan w:val="2"/>
          </w:tcPr>
          <w:p w:rsidR="00B50D9F" w:rsidRPr="00885A69" w:rsidRDefault="00B50D9F" w:rsidP="00B50D9F">
            <w:pPr>
              <w:wordWrap w:val="0"/>
              <w:spacing w:line="350" w:lineRule="atLeast"/>
              <w:ind w:left="200" w:hanging="200"/>
              <w:rPr>
                <w:rFonts w:asciiTheme="minorEastAsia" w:cs="ＭＳ 明朝"/>
                <w:color w:val="000000"/>
              </w:rPr>
            </w:pPr>
            <w:r w:rsidRPr="00885A69">
              <w:rPr>
                <w:rFonts w:asciiTheme="minorEastAsia" w:hAnsiTheme="minorEastAsia" w:cs="ＭＳ 明朝" w:hint="eastAsia"/>
                <w:color w:val="000000"/>
              </w:rPr>
              <w:t>カ　訪問型サービス費Ⅵ</w:t>
            </w:r>
          </w:p>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hint="eastAsia"/>
                <w:color w:val="000000"/>
              </w:rPr>
              <w:t>週</w:t>
            </w:r>
            <w:r w:rsidRPr="00885A69">
              <w:rPr>
                <w:rFonts w:asciiTheme="minorEastAsia" w:hAnsiTheme="minorEastAsia" w:cs="ＭＳ 明朝"/>
                <w:color w:val="000000"/>
              </w:rPr>
              <w:t>2</w:t>
            </w:r>
            <w:r w:rsidRPr="00885A69">
              <w:rPr>
                <w:rFonts w:asciiTheme="minorEastAsia" w:hAnsiTheme="minorEastAsia" w:cs="ＭＳ 明朝" w:hint="eastAsia"/>
                <w:color w:val="000000"/>
              </w:rPr>
              <w:t>回を超える程度の訪問</w:t>
            </w:r>
          </w:p>
        </w:tc>
        <w:tc>
          <w:tcPr>
            <w:tcW w:w="2082" w:type="dxa"/>
          </w:tcPr>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color w:val="000000"/>
              </w:rPr>
              <w:t>1</w:t>
            </w:r>
            <w:r w:rsidRPr="00885A69">
              <w:rPr>
                <w:rFonts w:asciiTheme="minorEastAsia" w:hAnsiTheme="minorEastAsia" w:cs="ＭＳ 明朝" w:hint="eastAsia"/>
                <w:color w:val="000000"/>
              </w:rPr>
              <w:t>回につき</w:t>
            </w:r>
          </w:p>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color w:val="000000"/>
              </w:rPr>
              <w:t>286</w:t>
            </w:r>
            <w:r w:rsidRPr="00885A69">
              <w:rPr>
                <w:rFonts w:asciiTheme="minorEastAsia" w:hAnsiTheme="minorEastAsia" w:cs="ＭＳ 明朝" w:hint="eastAsia"/>
                <w:color w:val="000000"/>
              </w:rPr>
              <w:t>単位</w:t>
            </w:r>
          </w:p>
        </w:tc>
        <w:tc>
          <w:tcPr>
            <w:tcW w:w="2280" w:type="dxa"/>
          </w:tcPr>
          <w:p w:rsidR="00B50D9F" w:rsidRPr="00D42FF3" w:rsidRDefault="00B50D9F" w:rsidP="00B50D9F">
            <w:pPr>
              <w:rPr>
                <w:sz w:val="20"/>
                <w:szCs w:val="20"/>
              </w:rPr>
            </w:pPr>
            <w:r w:rsidRPr="00885A69">
              <w:rPr>
                <w:rFonts w:ascii="ＭＳ 明朝" w:hAnsi="ＭＳ 明朝" w:cs="ＭＳ 明朝" w:hint="eastAsia"/>
                <w:color w:val="000000"/>
              </w:rPr>
              <w:t>要支援</w:t>
            </w:r>
            <w:r w:rsidRPr="00885A69">
              <w:rPr>
                <w:rFonts w:ascii="ＭＳ 明朝" w:hAnsi="ＭＳ 明朝" w:cs="ＭＳ 明朝"/>
                <w:color w:val="000000"/>
              </w:rPr>
              <w:t>2</w:t>
            </w:r>
          </w:p>
        </w:tc>
      </w:tr>
      <w:tr w:rsidR="00B50D9F" w:rsidRPr="008108C9" w:rsidTr="00B50D9F">
        <w:trPr>
          <w:trHeight w:val="22"/>
        </w:trPr>
        <w:tc>
          <w:tcPr>
            <w:tcW w:w="4513" w:type="dxa"/>
            <w:gridSpan w:val="2"/>
          </w:tcPr>
          <w:p w:rsidR="00B50D9F" w:rsidRPr="00885A69" w:rsidRDefault="00B50D9F" w:rsidP="00B50D9F">
            <w:pPr>
              <w:wordWrap w:val="0"/>
              <w:spacing w:line="350" w:lineRule="atLeast"/>
              <w:ind w:left="200" w:hanging="200"/>
              <w:rPr>
                <w:rFonts w:asciiTheme="minorEastAsia" w:cs="ＭＳ 明朝"/>
                <w:color w:val="000000"/>
              </w:rPr>
            </w:pPr>
            <w:r w:rsidRPr="00885A69">
              <w:rPr>
                <w:rFonts w:asciiTheme="minorEastAsia" w:hAnsiTheme="minorEastAsia" w:cs="ＭＳ 明朝" w:hint="eastAsia"/>
                <w:color w:val="000000"/>
              </w:rPr>
              <w:t>キ　訪問型短時間サービス費</w:t>
            </w:r>
          </w:p>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color w:val="000000"/>
              </w:rPr>
              <w:t>20</w:t>
            </w:r>
            <w:r w:rsidRPr="00885A69">
              <w:rPr>
                <w:rFonts w:asciiTheme="minorEastAsia" w:hAnsiTheme="minorEastAsia" w:cs="ＭＳ 明朝" w:hint="eastAsia"/>
                <w:color w:val="000000"/>
              </w:rPr>
              <w:t>分未満の訪問</w:t>
            </w:r>
          </w:p>
        </w:tc>
        <w:tc>
          <w:tcPr>
            <w:tcW w:w="2082" w:type="dxa"/>
          </w:tcPr>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color w:val="000000"/>
              </w:rPr>
              <w:t>1</w:t>
            </w:r>
            <w:r w:rsidRPr="00885A69">
              <w:rPr>
                <w:rFonts w:asciiTheme="minorEastAsia" w:hAnsiTheme="minorEastAsia" w:cs="ＭＳ 明朝" w:hint="eastAsia"/>
                <w:color w:val="000000"/>
              </w:rPr>
              <w:t>回につき</w:t>
            </w:r>
          </w:p>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color w:val="000000"/>
              </w:rPr>
              <w:t>166</w:t>
            </w:r>
            <w:r w:rsidRPr="00885A69">
              <w:rPr>
                <w:rFonts w:asciiTheme="minorEastAsia" w:hAnsiTheme="minorEastAsia" w:cs="ＭＳ 明朝" w:hint="eastAsia"/>
                <w:color w:val="000000"/>
              </w:rPr>
              <w:t>単位</w:t>
            </w:r>
          </w:p>
        </w:tc>
        <w:tc>
          <w:tcPr>
            <w:tcW w:w="2280" w:type="dxa"/>
            <w:vMerge w:val="restart"/>
            <w:tcBorders>
              <w:bottom w:val="nil"/>
            </w:tcBorders>
          </w:tcPr>
          <w:p w:rsidR="00B50D9F" w:rsidRPr="00D42FF3" w:rsidRDefault="00B50D9F" w:rsidP="00B50D9F">
            <w:pPr>
              <w:rPr>
                <w:sz w:val="20"/>
                <w:szCs w:val="20"/>
              </w:rPr>
            </w:pPr>
            <w:r w:rsidRPr="00885A69">
              <w:rPr>
                <w:rFonts w:ascii="ＭＳ 明朝" w:hAnsi="ＭＳ 明朝" w:cs="ＭＳ 明朝" w:hint="eastAsia"/>
                <w:color w:val="000000"/>
              </w:rPr>
              <w:t>事業対象者、要支援</w:t>
            </w:r>
            <w:r w:rsidRPr="00885A69">
              <w:rPr>
                <w:rFonts w:ascii="ＭＳ 明朝" w:hAnsi="ＭＳ 明朝" w:cs="ＭＳ 明朝"/>
                <w:color w:val="000000"/>
              </w:rPr>
              <w:t>1</w:t>
            </w:r>
            <w:r w:rsidRPr="00885A69">
              <w:rPr>
                <w:rFonts w:ascii="ＭＳ 明朝" w:hAnsi="ＭＳ 明朝" w:cs="ＭＳ 明朝" w:hint="eastAsia"/>
                <w:color w:val="000000"/>
              </w:rPr>
              <w:t>、要支援</w:t>
            </w:r>
            <w:r w:rsidRPr="00885A69">
              <w:rPr>
                <w:rFonts w:ascii="ＭＳ 明朝" w:hAnsi="ＭＳ 明朝" w:cs="ＭＳ 明朝"/>
                <w:color w:val="000000"/>
              </w:rPr>
              <w:t>2</w:t>
            </w:r>
          </w:p>
        </w:tc>
      </w:tr>
      <w:tr w:rsidR="00B50D9F" w:rsidRPr="008108C9" w:rsidTr="00B50D9F">
        <w:trPr>
          <w:trHeight w:val="22"/>
        </w:trPr>
        <w:tc>
          <w:tcPr>
            <w:tcW w:w="4513" w:type="dxa"/>
            <w:gridSpan w:val="2"/>
          </w:tcPr>
          <w:p w:rsidR="00B50D9F" w:rsidRPr="00D42FF3" w:rsidRDefault="00B50D9F" w:rsidP="00B50D9F">
            <w:pPr>
              <w:tabs>
                <w:tab w:val="left" w:pos="1160"/>
              </w:tabs>
              <w:rPr>
                <w:sz w:val="20"/>
                <w:szCs w:val="20"/>
              </w:rPr>
            </w:pPr>
            <w:r w:rsidRPr="00885A69">
              <w:rPr>
                <w:rFonts w:asciiTheme="minorEastAsia" w:hAnsiTheme="minorEastAsia" w:cs="ＭＳ 明朝" w:hint="eastAsia"/>
                <w:color w:val="000000"/>
              </w:rPr>
              <w:t>ク　初回加算</w:t>
            </w:r>
          </w:p>
        </w:tc>
        <w:tc>
          <w:tcPr>
            <w:tcW w:w="2082" w:type="dxa"/>
          </w:tcPr>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color w:val="000000"/>
              </w:rPr>
              <w:t>1</w:t>
            </w:r>
            <w:r w:rsidRPr="00885A69">
              <w:rPr>
                <w:rFonts w:asciiTheme="minorEastAsia" w:hAnsiTheme="minorEastAsia" w:cs="ＭＳ 明朝" w:hint="eastAsia"/>
                <w:color w:val="000000"/>
              </w:rPr>
              <w:t>月につき</w:t>
            </w:r>
          </w:p>
          <w:p w:rsidR="00B50D9F" w:rsidRPr="00D42FF3" w:rsidRDefault="00B50D9F" w:rsidP="00B50D9F">
            <w:pPr>
              <w:rPr>
                <w:sz w:val="20"/>
                <w:szCs w:val="20"/>
              </w:rPr>
            </w:pPr>
            <w:r w:rsidRPr="00885A69">
              <w:rPr>
                <w:rFonts w:asciiTheme="minorEastAsia" w:hAnsiTheme="minorEastAsia" w:cs="ＭＳ 明朝"/>
                <w:color w:val="000000"/>
              </w:rPr>
              <w:t>200</w:t>
            </w:r>
            <w:r w:rsidRPr="00885A69">
              <w:rPr>
                <w:rFonts w:asciiTheme="minorEastAsia" w:hAnsiTheme="minorEastAsia" w:cs="ＭＳ 明朝" w:hint="eastAsia"/>
                <w:color w:val="000000"/>
              </w:rPr>
              <w:t>単位</w:t>
            </w:r>
          </w:p>
        </w:tc>
        <w:tc>
          <w:tcPr>
            <w:tcW w:w="2280" w:type="dxa"/>
            <w:vMerge/>
            <w:tcBorders>
              <w:bottom w:val="nil"/>
            </w:tcBorders>
          </w:tcPr>
          <w:p w:rsidR="00B50D9F" w:rsidRPr="00D42FF3" w:rsidRDefault="00B50D9F" w:rsidP="00B50D9F">
            <w:pPr>
              <w:rPr>
                <w:sz w:val="20"/>
                <w:szCs w:val="20"/>
              </w:rPr>
            </w:pPr>
          </w:p>
        </w:tc>
      </w:tr>
      <w:tr w:rsidR="00B50D9F" w:rsidRPr="008108C9" w:rsidTr="00B50D9F">
        <w:trPr>
          <w:trHeight w:val="22"/>
        </w:trPr>
        <w:tc>
          <w:tcPr>
            <w:tcW w:w="4513" w:type="dxa"/>
            <w:gridSpan w:val="2"/>
            <w:tcBorders>
              <w:bottom w:val="nil"/>
              <w:right w:val="nil"/>
            </w:tcBorders>
          </w:tcPr>
          <w:p w:rsidR="00B50D9F" w:rsidRPr="00D42FF3" w:rsidRDefault="00B50D9F" w:rsidP="00B50D9F">
            <w:pPr>
              <w:rPr>
                <w:sz w:val="20"/>
                <w:szCs w:val="20"/>
              </w:rPr>
            </w:pPr>
            <w:r w:rsidRPr="00885A69">
              <w:rPr>
                <w:rFonts w:asciiTheme="minorEastAsia" w:hAnsiTheme="minorEastAsia" w:cs="ＭＳ 明朝" w:hint="eastAsia"/>
                <w:color w:val="000000"/>
              </w:rPr>
              <w:t>ケ　生活機能向上連携加算</w:t>
            </w:r>
          </w:p>
        </w:tc>
        <w:tc>
          <w:tcPr>
            <w:tcW w:w="2082" w:type="dxa"/>
            <w:tcBorders>
              <w:left w:val="nil"/>
            </w:tcBorders>
          </w:tcPr>
          <w:p w:rsidR="00B50D9F" w:rsidRPr="00D42FF3" w:rsidRDefault="00B50D9F" w:rsidP="00B50D9F">
            <w:pPr>
              <w:rPr>
                <w:sz w:val="20"/>
                <w:szCs w:val="20"/>
              </w:rPr>
            </w:pPr>
          </w:p>
        </w:tc>
        <w:tc>
          <w:tcPr>
            <w:tcW w:w="2280" w:type="dxa"/>
            <w:vMerge/>
            <w:tcBorders>
              <w:bottom w:val="nil"/>
            </w:tcBorders>
          </w:tcPr>
          <w:p w:rsidR="00B50D9F" w:rsidRPr="00D42FF3" w:rsidRDefault="00B50D9F" w:rsidP="00B50D9F">
            <w:pPr>
              <w:rPr>
                <w:sz w:val="20"/>
                <w:szCs w:val="20"/>
              </w:rPr>
            </w:pPr>
          </w:p>
        </w:tc>
      </w:tr>
      <w:tr w:rsidR="00B50D9F" w:rsidRPr="008108C9" w:rsidTr="00B50D9F">
        <w:trPr>
          <w:trHeight w:val="22"/>
        </w:trPr>
        <w:tc>
          <w:tcPr>
            <w:tcW w:w="426" w:type="dxa"/>
            <w:tcBorders>
              <w:top w:val="nil"/>
              <w:bottom w:val="nil"/>
            </w:tcBorders>
          </w:tcPr>
          <w:p w:rsidR="00B50D9F" w:rsidRPr="00D42FF3" w:rsidRDefault="00B50D9F" w:rsidP="00B50D9F">
            <w:pPr>
              <w:rPr>
                <w:sz w:val="20"/>
                <w:szCs w:val="20"/>
              </w:rPr>
            </w:pPr>
          </w:p>
        </w:tc>
        <w:tc>
          <w:tcPr>
            <w:tcW w:w="4087" w:type="dxa"/>
          </w:tcPr>
          <w:p w:rsidR="00B50D9F" w:rsidRPr="00D42FF3" w:rsidRDefault="00B50D9F" w:rsidP="00B50D9F">
            <w:pPr>
              <w:rPr>
                <w:sz w:val="20"/>
                <w:szCs w:val="20"/>
              </w:rPr>
            </w:pPr>
            <w:r>
              <w:rPr>
                <w:rFonts w:asciiTheme="minorEastAsia" w:hAnsiTheme="minorEastAsia" w:cs="ＭＳ 明朝"/>
                <w:color w:val="000000"/>
              </w:rPr>
              <w:t>(</w:t>
            </w:r>
            <w:r>
              <w:rPr>
                <w:rFonts w:asciiTheme="minorEastAsia" w:hAnsiTheme="minorEastAsia" w:cs="ＭＳ 明朝" w:hint="eastAsia"/>
                <w:color w:val="000000"/>
              </w:rPr>
              <w:t>ア</w:t>
            </w:r>
            <w:r>
              <w:rPr>
                <w:rFonts w:asciiTheme="minorEastAsia" w:hAnsiTheme="minorEastAsia" w:cs="ＭＳ 明朝"/>
                <w:color w:val="000000"/>
              </w:rPr>
              <w:t>)</w:t>
            </w:r>
            <w:r w:rsidRPr="00885A69">
              <w:rPr>
                <w:rFonts w:asciiTheme="minorEastAsia" w:hAnsiTheme="minorEastAsia" w:cs="ＭＳ 明朝" w:hint="eastAsia"/>
                <w:color w:val="000000"/>
              </w:rPr>
              <w:t>生活機能向上連携加算</w:t>
            </w:r>
            <w:r>
              <w:rPr>
                <w:rFonts w:asciiTheme="minorEastAsia" w:hAnsiTheme="minorEastAsia" w:cs="ＭＳ 明朝"/>
                <w:color w:val="000000"/>
              </w:rPr>
              <w:t>(</w:t>
            </w:r>
            <w:r w:rsidRPr="00885A69">
              <w:rPr>
                <w:rFonts w:asciiTheme="minorEastAsia" w:hAnsiTheme="minorEastAsia" w:cs="ＭＳ 明朝" w:hint="eastAsia"/>
                <w:color w:val="000000"/>
              </w:rPr>
              <w:t>Ⅰ</w:t>
            </w:r>
            <w:r>
              <w:rPr>
                <w:rFonts w:asciiTheme="minorEastAsia" w:hAnsiTheme="minorEastAsia" w:cs="ＭＳ 明朝"/>
                <w:color w:val="000000"/>
              </w:rPr>
              <w:t>)</w:t>
            </w:r>
          </w:p>
        </w:tc>
        <w:tc>
          <w:tcPr>
            <w:tcW w:w="2082" w:type="dxa"/>
          </w:tcPr>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color w:val="000000"/>
              </w:rPr>
              <w:t>1</w:t>
            </w:r>
            <w:r w:rsidRPr="00885A69">
              <w:rPr>
                <w:rFonts w:asciiTheme="minorEastAsia" w:hAnsiTheme="minorEastAsia" w:cs="ＭＳ 明朝" w:hint="eastAsia"/>
                <w:color w:val="000000"/>
              </w:rPr>
              <w:t>月につき</w:t>
            </w:r>
          </w:p>
          <w:p w:rsidR="00B50D9F" w:rsidRPr="00D42FF3" w:rsidRDefault="00B50D9F" w:rsidP="00B50D9F">
            <w:pPr>
              <w:rPr>
                <w:sz w:val="20"/>
                <w:szCs w:val="20"/>
              </w:rPr>
            </w:pPr>
            <w:r w:rsidRPr="00885A69">
              <w:rPr>
                <w:rFonts w:asciiTheme="minorEastAsia" w:hAnsiTheme="minorEastAsia" w:cs="ＭＳ 明朝"/>
                <w:color w:val="000000"/>
              </w:rPr>
              <w:t>100</w:t>
            </w:r>
            <w:r w:rsidRPr="00885A69">
              <w:rPr>
                <w:rFonts w:asciiTheme="minorEastAsia" w:hAnsiTheme="minorEastAsia" w:cs="ＭＳ 明朝" w:hint="eastAsia"/>
                <w:color w:val="000000"/>
              </w:rPr>
              <w:t>単位</w:t>
            </w:r>
          </w:p>
        </w:tc>
        <w:tc>
          <w:tcPr>
            <w:tcW w:w="2280" w:type="dxa"/>
            <w:vMerge/>
            <w:tcBorders>
              <w:bottom w:val="nil"/>
            </w:tcBorders>
          </w:tcPr>
          <w:p w:rsidR="00B50D9F" w:rsidRPr="00D42FF3" w:rsidRDefault="00B50D9F" w:rsidP="00B50D9F">
            <w:pPr>
              <w:rPr>
                <w:sz w:val="20"/>
                <w:szCs w:val="20"/>
              </w:rPr>
            </w:pPr>
          </w:p>
        </w:tc>
      </w:tr>
      <w:tr w:rsidR="00B50D9F" w:rsidRPr="008108C9" w:rsidTr="00B50D9F">
        <w:trPr>
          <w:trHeight w:val="22"/>
        </w:trPr>
        <w:tc>
          <w:tcPr>
            <w:tcW w:w="426" w:type="dxa"/>
            <w:tcBorders>
              <w:top w:val="nil"/>
            </w:tcBorders>
          </w:tcPr>
          <w:p w:rsidR="00B50D9F" w:rsidRPr="00D42FF3" w:rsidRDefault="00B50D9F" w:rsidP="00B50D9F">
            <w:pPr>
              <w:rPr>
                <w:sz w:val="20"/>
                <w:szCs w:val="20"/>
              </w:rPr>
            </w:pPr>
          </w:p>
        </w:tc>
        <w:tc>
          <w:tcPr>
            <w:tcW w:w="4087" w:type="dxa"/>
          </w:tcPr>
          <w:p w:rsidR="00B50D9F" w:rsidRPr="00D42FF3" w:rsidRDefault="00B50D9F" w:rsidP="00B50D9F">
            <w:pPr>
              <w:rPr>
                <w:sz w:val="20"/>
                <w:szCs w:val="20"/>
              </w:rPr>
            </w:pPr>
            <w:r>
              <w:rPr>
                <w:rFonts w:asciiTheme="minorEastAsia" w:hAnsiTheme="minorEastAsia" w:cs="ＭＳ 明朝"/>
                <w:color w:val="000000"/>
              </w:rPr>
              <w:t>(</w:t>
            </w:r>
            <w:r>
              <w:rPr>
                <w:rFonts w:asciiTheme="minorEastAsia" w:hAnsiTheme="minorEastAsia" w:cs="ＭＳ 明朝" w:hint="eastAsia"/>
                <w:color w:val="000000"/>
              </w:rPr>
              <w:t>イ</w:t>
            </w:r>
            <w:r>
              <w:rPr>
                <w:rFonts w:asciiTheme="minorEastAsia" w:hAnsiTheme="minorEastAsia" w:cs="ＭＳ 明朝"/>
                <w:color w:val="000000"/>
              </w:rPr>
              <w:t>)</w:t>
            </w:r>
            <w:r>
              <w:rPr>
                <w:rFonts w:asciiTheme="minorEastAsia" w:hAnsiTheme="minorEastAsia" w:cs="ＭＳ 明朝" w:hint="eastAsia"/>
                <w:color w:val="000000"/>
              </w:rPr>
              <w:t>生活機能向上連携加算</w:t>
            </w:r>
            <w:r>
              <w:rPr>
                <w:rFonts w:asciiTheme="minorEastAsia" w:hAnsiTheme="minorEastAsia" w:cs="ＭＳ 明朝"/>
                <w:color w:val="000000"/>
              </w:rPr>
              <w:t>(</w:t>
            </w:r>
            <w:r w:rsidRPr="00885A69">
              <w:rPr>
                <w:rFonts w:asciiTheme="minorEastAsia" w:hAnsiTheme="minorEastAsia" w:cs="ＭＳ 明朝" w:hint="eastAsia"/>
                <w:color w:val="000000"/>
              </w:rPr>
              <w:t>Ⅱ</w:t>
            </w:r>
            <w:r>
              <w:rPr>
                <w:rFonts w:asciiTheme="minorEastAsia" w:hAnsiTheme="minorEastAsia" w:cs="ＭＳ 明朝"/>
                <w:color w:val="000000"/>
              </w:rPr>
              <w:t>)</w:t>
            </w:r>
          </w:p>
        </w:tc>
        <w:tc>
          <w:tcPr>
            <w:tcW w:w="2082" w:type="dxa"/>
          </w:tcPr>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color w:val="000000"/>
              </w:rPr>
              <w:t>1</w:t>
            </w:r>
            <w:r w:rsidRPr="00885A69">
              <w:rPr>
                <w:rFonts w:asciiTheme="minorEastAsia" w:hAnsiTheme="minorEastAsia" w:cs="ＭＳ 明朝" w:hint="eastAsia"/>
                <w:color w:val="000000"/>
              </w:rPr>
              <w:t>月につき</w:t>
            </w:r>
          </w:p>
          <w:p w:rsidR="00B50D9F" w:rsidRPr="00D42FF3" w:rsidRDefault="00B50D9F" w:rsidP="00B50D9F">
            <w:pPr>
              <w:rPr>
                <w:sz w:val="20"/>
                <w:szCs w:val="20"/>
              </w:rPr>
            </w:pPr>
            <w:r w:rsidRPr="00885A69">
              <w:rPr>
                <w:rFonts w:asciiTheme="minorEastAsia" w:hAnsiTheme="minorEastAsia" w:cs="ＭＳ 明朝"/>
                <w:color w:val="000000"/>
              </w:rPr>
              <w:t>200</w:t>
            </w:r>
            <w:r w:rsidRPr="00885A69">
              <w:rPr>
                <w:rFonts w:asciiTheme="minorEastAsia" w:hAnsiTheme="minorEastAsia" w:cs="ＭＳ 明朝" w:hint="eastAsia"/>
                <w:color w:val="000000"/>
              </w:rPr>
              <w:t>単位</w:t>
            </w:r>
          </w:p>
        </w:tc>
        <w:tc>
          <w:tcPr>
            <w:tcW w:w="2280" w:type="dxa"/>
            <w:vMerge/>
            <w:tcBorders>
              <w:bottom w:val="nil"/>
            </w:tcBorders>
          </w:tcPr>
          <w:p w:rsidR="00B50D9F" w:rsidRPr="00D42FF3" w:rsidRDefault="00B50D9F" w:rsidP="00B50D9F">
            <w:pPr>
              <w:rPr>
                <w:sz w:val="20"/>
                <w:szCs w:val="20"/>
              </w:rPr>
            </w:pPr>
          </w:p>
        </w:tc>
      </w:tr>
      <w:tr w:rsidR="00B50D9F" w:rsidRPr="008108C9" w:rsidTr="00B50D9F">
        <w:trPr>
          <w:trHeight w:val="22"/>
        </w:trPr>
        <w:tc>
          <w:tcPr>
            <w:tcW w:w="4513" w:type="dxa"/>
            <w:gridSpan w:val="2"/>
            <w:tcBorders>
              <w:bottom w:val="nil"/>
              <w:right w:val="nil"/>
            </w:tcBorders>
          </w:tcPr>
          <w:p w:rsidR="00B50D9F" w:rsidRPr="00D42FF3" w:rsidRDefault="00B50D9F" w:rsidP="00B50D9F">
            <w:pPr>
              <w:rPr>
                <w:sz w:val="20"/>
                <w:szCs w:val="20"/>
              </w:rPr>
            </w:pPr>
            <w:r w:rsidRPr="00885A69">
              <w:rPr>
                <w:rFonts w:asciiTheme="minorEastAsia" w:hAnsiTheme="minorEastAsia" w:cs="ＭＳ 明朝" w:hint="eastAsia"/>
                <w:color w:val="000000"/>
              </w:rPr>
              <w:lastRenderedPageBreak/>
              <w:t>コ　介護職員処遇改善加算</w:t>
            </w:r>
          </w:p>
        </w:tc>
        <w:tc>
          <w:tcPr>
            <w:tcW w:w="2082" w:type="dxa"/>
            <w:tcBorders>
              <w:left w:val="nil"/>
            </w:tcBorders>
          </w:tcPr>
          <w:p w:rsidR="00B50D9F" w:rsidRPr="00D42FF3" w:rsidRDefault="00B50D9F" w:rsidP="00B50D9F">
            <w:pPr>
              <w:rPr>
                <w:sz w:val="20"/>
                <w:szCs w:val="20"/>
              </w:rPr>
            </w:pPr>
          </w:p>
        </w:tc>
        <w:tc>
          <w:tcPr>
            <w:tcW w:w="2280" w:type="dxa"/>
            <w:vMerge/>
            <w:tcBorders>
              <w:bottom w:val="nil"/>
            </w:tcBorders>
          </w:tcPr>
          <w:p w:rsidR="00B50D9F" w:rsidRPr="00D42FF3" w:rsidRDefault="00B50D9F" w:rsidP="00B50D9F">
            <w:pPr>
              <w:rPr>
                <w:sz w:val="20"/>
                <w:szCs w:val="20"/>
              </w:rPr>
            </w:pPr>
          </w:p>
        </w:tc>
      </w:tr>
      <w:tr w:rsidR="00B50D9F" w:rsidRPr="008108C9" w:rsidTr="00B50D9F">
        <w:trPr>
          <w:trHeight w:val="22"/>
        </w:trPr>
        <w:tc>
          <w:tcPr>
            <w:tcW w:w="426" w:type="dxa"/>
            <w:tcBorders>
              <w:top w:val="nil"/>
              <w:bottom w:val="nil"/>
            </w:tcBorders>
          </w:tcPr>
          <w:p w:rsidR="00B50D9F" w:rsidRPr="00D42FF3" w:rsidRDefault="00B50D9F" w:rsidP="00B50D9F">
            <w:pPr>
              <w:rPr>
                <w:sz w:val="20"/>
                <w:szCs w:val="20"/>
              </w:rPr>
            </w:pPr>
          </w:p>
        </w:tc>
        <w:tc>
          <w:tcPr>
            <w:tcW w:w="4087" w:type="dxa"/>
          </w:tcPr>
          <w:p w:rsidR="00B50D9F" w:rsidRPr="00D42FF3" w:rsidRDefault="00B50D9F" w:rsidP="00B50D9F">
            <w:pPr>
              <w:rPr>
                <w:sz w:val="20"/>
                <w:szCs w:val="20"/>
              </w:rPr>
            </w:pPr>
            <w:r>
              <w:rPr>
                <w:rFonts w:asciiTheme="minorEastAsia" w:hAnsiTheme="minorEastAsia" w:cs="ＭＳ 明朝"/>
                <w:color w:val="000000"/>
              </w:rPr>
              <w:t>(</w:t>
            </w:r>
            <w:r>
              <w:rPr>
                <w:rFonts w:asciiTheme="minorEastAsia" w:hAnsiTheme="minorEastAsia" w:cs="ＭＳ 明朝" w:hint="eastAsia"/>
                <w:color w:val="000000"/>
              </w:rPr>
              <w:t>ア</w:t>
            </w:r>
            <w:r>
              <w:rPr>
                <w:rFonts w:asciiTheme="minorEastAsia" w:hAnsiTheme="minorEastAsia" w:cs="ＭＳ 明朝"/>
                <w:color w:val="000000"/>
              </w:rPr>
              <w:t>)</w:t>
            </w:r>
            <w:r>
              <w:rPr>
                <w:rFonts w:asciiTheme="minorEastAsia" w:hAnsiTheme="minorEastAsia" w:cs="ＭＳ 明朝" w:hint="eastAsia"/>
                <w:color w:val="000000"/>
              </w:rPr>
              <w:t>介護職員処遇改善加算</w:t>
            </w:r>
            <w:r>
              <w:rPr>
                <w:rFonts w:asciiTheme="minorEastAsia" w:hAnsiTheme="minorEastAsia" w:cs="ＭＳ 明朝"/>
                <w:color w:val="000000"/>
              </w:rPr>
              <w:t>(</w:t>
            </w:r>
            <w:r w:rsidRPr="00885A69">
              <w:rPr>
                <w:rFonts w:asciiTheme="minorEastAsia" w:hAnsiTheme="minorEastAsia" w:cs="ＭＳ 明朝" w:hint="eastAsia"/>
                <w:color w:val="000000"/>
              </w:rPr>
              <w:t>Ⅰ</w:t>
            </w:r>
            <w:r>
              <w:rPr>
                <w:rFonts w:asciiTheme="minorEastAsia" w:hAnsiTheme="minorEastAsia" w:cs="ＭＳ 明朝"/>
                <w:color w:val="000000"/>
              </w:rPr>
              <w:t>)</w:t>
            </w:r>
          </w:p>
        </w:tc>
        <w:tc>
          <w:tcPr>
            <w:tcW w:w="2082" w:type="dxa"/>
          </w:tcPr>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hint="eastAsia"/>
                <w:color w:val="000000"/>
              </w:rPr>
              <w:t>所定単位</w:t>
            </w:r>
          </w:p>
          <w:p w:rsidR="00B50D9F" w:rsidRPr="00D42FF3" w:rsidRDefault="00B50D9F" w:rsidP="00B50D9F">
            <w:pPr>
              <w:rPr>
                <w:sz w:val="20"/>
                <w:szCs w:val="20"/>
              </w:rPr>
            </w:pPr>
            <w:r w:rsidRPr="00885A69">
              <w:rPr>
                <w:rFonts w:asciiTheme="minorEastAsia" w:hAnsiTheme="minorEastAsia" w:cs="ＭＳ 明朝" w:hint="eastAsia"/>
                <w:color w:val="000000"/>
              </w:rPr>
              <w:t>×</w:t>
            </w:r>
            <w:r w:rsidRPr="00885A69">
              <w:rPr>
                <w:rFonts w:asciiTheme="minorEastAsia" w:hAnsiTheme="minorEastAsia" w:cs="ＭＳ 明朝"/>
                <w:color w:val="000000"/>
              </w:rPr>
              <w:t>137/1000</w:t>
            </w:r>
          </w:p>
        </w:tc>
        <w:tc>
          <w:tcPr>
            <w:tcW w:w="2280" w:type="dxa"/>
            <w:vMerge/>
            <w:tcBorders>
              <w:bottom w:val="nil"/>
            </w:tcBorders>
          </w:tcPr>
          <w:p w:rsidR="00B50D9F" w:rsidRPr="00D42FF3" w:rsidRDefault="00B50D9F" w:rsidP="00B50D9F">
            <w:pPr>
              <w:rPr>
                <w:sz w:val="20"/>
                <w:szCs w:val="20"/>
              </w:rPr>
            </w:pPr>
          </w:p>
        </w:tc>
      </w:tr>
      <w:tr w:rsidR="00B50D9F" w:rsidRPr="008108C9" w:rsidTr="00B50D9F">
        <w:trPr>
          <w:trHeight w:val="22"/>
        </w:trPr>
        <w:tc>
          <w:tcPr>
            <w:tcW w:w="426" w:type="dxa"/>
            <w:tcBorders>
              <w:top w:val="nil"/>
              <w:bottom w:val="nil"/>
            </w:tcBorders>
          </w:tcPr>
          <w:p w:rsidR="00B50D9F" w:rsidRPr="00D42FF3" w:rsidRDefault="00B50D9F" w:rsidP="00B50D9F">
            <w:pPr>
              <w:rPr>
                <w:sz w:val="20"/>
                <w:szCs w:val="20"/>
              </w:rPr>
            </w:pPr>
          </w:p>
        </w:tc>
        <w:tc>
          <w:tcPr>
            <w:tcW w:w="4087" w:type="dxa"/>
          </w:tcPr>
          <w:p w:rsidR="00B50D9F" w:rsidRPr="00D42FF3" w:rsidRDefault="00B50D9F" w:rsidP="00B50D9F">
            <w:pPr>
              <w:rPr>
                <w:sz w:val="20"/>
                <w:szCs w:val="20"/>
              </w:rPr>
            </w:pPr>
            <w:r>
              <w:rPr>
                <w:rFonts w:asciiTheme="minorEastAsia" w:hAnsiTheme="minorEastAsia" w:cs="ＭＳ 明朝"/>
                <w:color w:val="000000"/>
              </w:rPr>
              <w:t>(</w:t>
            </w:r>
            <w:r>
              <w:rPr>
                <w:rFonts w:asciiTheme="minorEastAsia" w:hAnsiTheme="minorEastAsia" w:cs="ＭＳ 明朝" w:hint="eastAsia"/>
                <w:color w:val="000000"/>
              </w:rPr>
              <w:t>イ</w:t>
            </w:r>
            <w:r>
              <w:rPr>
                <w:rFonts w:asciiTheme="minorEastAsia" w:hAnsiTheme="minorEastAsia" w:cs="ＭＳ 明朝"/>
                <w:color w:val="000000"/>
              </w:rPr>
              <w:t>)</w:t>
            </w:r>
            <w:r>
              <w:rPr>
                <w:rFonts w:asciiTheme="minorEastAsia" w:hAnsiTheme="minorEastAsia" w:cs="ＭＳ 明朝" w:hint="eastAsia"/>
                <w:color w:val="000000"/>
              </w:rPr>
              <w:t>介護職員処遇改善加算</w:t>
            </w:r>
            <w:r>
              <w:rPr>
                <w:rFonts w:asciiTheme="minorEastAsia" w:hAnsiTheme="minorEastAsia" w:cs="ＭＳ 明朝"/>
                <w:color w:val="000000"/>
              </w:rPr>
              <w:t>(</w:t>
            </w:r>
            <w:r w:rsidRPr="00885A69">
              <w:rPr>
                <w:rFonts w:asciiTheme="minorEastAsia" w:hAnsiTheme="minorEastAsia" w:cs="ＭＳ 明朝" w:hint="eastAsia"/>
                <w:color w:val="000000"/>
              </w:rPr>
              <w:t>Ⅱ</w:t>
            </w:r>
            <w:r>
              <w:rPr>
                <w:rFonts w:asciiTheme="minorEastAsia" w:hAnsiTheme="minorEastAsia" w:cs="ＭＳ 明朝"/>
                <w:color w:val="000000"/>
              </w:rPr>
              <w:t>)</w:t>
            </w:r>
          </w:p>
        </w:tc>
        <w:tc>
          <w:tcPr>
            <w:tcW w:w="2082" w:type="dxa"/>
          </w:tcPr>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hint="eastAsia"/>
                <w:color w:val="000000"/>
              </w:rPr>
              <w:t>所定単位</w:t>
            </w:r>
          </w:p>
          <w:p w:rsidR="00B50D9F" w:rsidRPr="00D42FF3" w:rsidRDefault="00B50D9F" w:rsidP="00B50D9F">
            <w:pPr>
              <w:rPr>
                <w:sz w:val="20"/>
                <w:szCs w:val="20"/>
              </w:rPr>
            </w:pPr>
            <w:r w:rsidRPr="00885A69">
              <w:rPr>
                <w:rFonts w:asciiTheme="minorEastAsia" w:hAnsiTheme="minorEastAsia" w:cs="ＭＳ 明朝" w:hint="eastAsia"/>
                <w:color w:val="000000"/>
              </w:rPr>
              <w:t>×</w:t>
            </w:r>
            <w:r w:rsidRPr="00885A69">
              <w:rPr>
                <w:rFonts w:asciiTheme="minorEastAsia" w:hAnsiTheme="minorEastAsia" w:cs="ＭＳ 明朝"/>
                <w:color w:val="000000"/>
              </w:rPr>
              <w:t>100/1000</w:t>
            </w:r>
          </w:p>
        </w:tc>
        <w:tc>
          <w:tcPr>
            <w:tcW w:w="2280" w:type="dxa"/>
            <w:vMerge/>
            <w:tcBorders>
              <w:bottom w:val="nil"/>
            </w:tcBorders>
          </w:tcPr>
          <w:p w:rsidR="00B50D9F" w:rsidRPr="00D42FF3" w:rsidRDefault="00B50D9F" w:rsidP="00B50D9F">
            <w:pPr>
              <w:rPr>
                <w:sz w:val="20"/>
                <w:szCs w:val="20"/>
              </w:rPr>
            </w:pPr>
          </w:p>
        </w:tc>
      </w:tr>
      <w:tr w:rsidR="00B50D9F" w:rsidRPr="008108C9" w:rsidTr="00B50D9F">
        <w:trPr>
          <w:trHeight w:val="22"/>
        </w:trPr>
        <w:tc>
          <w:tcPr>
            <w:tcW w:w="426" w:type="dxa"/>
            <w:tcBorders>
              <w:top w:val="nil"/>
              <w:bottom w:val="nil"/>
            </w:tcBorders>
          </w:tcPr>
          <w:p w:rsidR="00B50D9F" w:rsidRPr="00D42FF3" w:rsidRDefault="00B50D9F" w:rsidP="00B50D9F">
            <w:pPr>
              <w:rPr>
                <w:sz w:val="20"/>
                <w:szCs w:val="20"/>
              </w:rPr>
            </w:pPr>
          </w:p>
        </w:tc>
        <w:tc>
          <w:tcPr>
            <w:tcW w:w="4087" w:type="dxa"/>
          </w:tcPr>
          <w:p w:rsidR="00B50D9F" w:rsidRPr="00D42FF3" w:rsidRDefault="00B50D9F" w:rsidP="00B50D9F">
            <w:pPr>
              <w:rPr>
                <w:sz w:val="20"/>
                <w:szCs w:val="20"/>
              </w:rPr>
            </w:pPr>
            <w:r>
              <w:rPr>
                <w:rFonts w:asciiTheme="minorEastAsia" w:hAnsiTheme="minorEastAsia" w:cs="ＭＳ 明朝"/>
                <w:color w:val="000000"/>
              </w:rPr>
              <w:t>(</w:t>
            </w:r>
            <w:r>
              <w:rPr>
                <w:rFonts w:asciiTheme="minorEastAsia" w:hAnsiTheme="minorEastAsia" w:cs="ＭＳ 明朝" w:hint="eastAsia"/>
                <w:color w:val="000000"/>
              </w:rPr>
              <w:t>ウ</w:t>
            </w:r>
            <w:r>
              <w:rPr>
                <w:rFonts w:asciiTheme="minorEastAsia" w:hAnsiTheme="minorEastAsia" w:cs="ＭＳ 明朝"/>
                <w:color w:val="000000"/>
              </w:rPr>
              <w:t>)</w:t>
            </w:r>
            <w:r>
              <w:rPr>
                <w:rFonts w:asciiTheme="minorEastAsia" w:hAnsiTheme="minorEastAsia" w:cs="ＭＳ 明朝" w:hint="eastAsia"/>
                <w:color w:val="000000"/>
              </w:rPr>
              <w:t>介護職員処遇改善加算</w:t>
            </w:r>
            <w:r>
              <w:rPr>
                <w:rFonts w:asciiTheme="minorEastAsia" w:hAnsiTheme="minorEastAsia" w:cs="ＭＳ 明朝"/>
                <w:color w:val="000000"/>
              </w:rPr>
              <w:t>(</w:t>
            </w:r>
            <w:r w:rsidRPr="00885A69">
              <w:rPr>
                <w:rFonts w:asciiTheme="minorEastAsia" w:hAnsiTheme="minorEastAsia" w:cs="ＭＳ 明朝" w:hint="eastAsia"/>
                <w:color w:val="000000"/>
              </w:rPr>
              <w:t>Ⅲ</w:t>
            </w:r>
            <w:r>
              <w:rPr>
                <w:rFonts w:asciiTheme="minorEastAsia" w:hAnsiTheme="minorEastAsia" w:cs="ＭＳ 明朝"/>
                <w:color w:val="000000"/>
              </w:rPr>
              <w:t>)</w:t>
            </w:r>
          </w:p>
        </w:tc>
        <w:tc>
          <w:tcPr>
            <w:tcW w:w="2082" w:type="dxa"/>
          </w:tcPr>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hint="eastAsia"/>
                <w:color w:val="000000"/>
              </w:rPr>
              <w:t>所定単位</w:t>
            </w:r>
          </w:p>
          <w:p w:rsidR="00B50D9F" w:rsidRPr="00D42FF3" w:rsidRDefault="00B50D9F" w:rsidP="00B50D9F">
            <w:pPr>
              <w:rPr>
                <w:sz w:val="20"/>
                <w:szCs w:val="20"/>
              </w:rPr>
            </w:pPr>
            <w:r w:rsidRPr="00885A69">
              <w:rPr>
                <w:rFonts w:asciiTheme="minorEastAsia" w:hAnsiTheme="minorEastAsia" w:cs="ＭＳ 明朝" w:hint="eastAsia"/>
                <w:color w:val="000000"/>
              </w:rPr>
              <w:t>×</w:t>
            </w:r>
            <w:r w:rsidRPr="00885A69">
              <w:rPr>
                <w:rFonts w:asciiTheme="minorEastAsia" w:hAnsiTheme="minorEastAsia" w:cs="ＭＳ 明朝"/>
                <w:color w:val="000000"/>
              </w:rPr>
              <w:t>55/1000</w:t>
            </w:r>
          </w:p>
        </w:tc>
        <w:tc>
          <w:tcPr>
            <w:tcW w:w="2280" w:type="dxa"/>
            <w:vMerge/>
            <w:tcBorders>
              <w:bottom w:val="nil"/>
            </w:tcBorders>
          </w:tcPr>
          <w:p w:rsidR="00B50D9F" w:rsidRPr="00D42FF3" w:rsidRDefault="00B50D9F" w:rsidP="00B50D9F">
            <w:pPr>
              <w:rPr>
                <w:sz w:val="20"/>
                <w:szCs w:val="20"/>
              </w:rPr>
            </w:pPr>
          </w:p>
        </w:tc>
      </w:tr>
      <w:tr w:rsidR="00B50D9F" w:rsidRPr="008108C9" w:rsidTr="00B50D9F">
        <w:trPr>
          <w:trHeight w:val="22"/>
        </w:trPr>
        <w:tc>
          <w:tcPr>
            <w:tcW w:w="426" w:type="dxa"/>
            <w:tcBorders>
              <w:top w:val="nil"/>
              <w:bottom w:val="nil"/>
            </w:tcBorders>
          </w:tcPr>
          <w:p w:rsidR="00B50D9F" w:rsidRPr="00D42FF3" w:rsidRDefault="00B50D9F" w:rsidP="00B50D9F">
            <w:pPr>
              <w:rPr>
                <w:sz w:val="20"/>
                <w:szCs w:val="20"/>
              </w:rPr>
            </w:pPr>
          </w:p>
        </w:tc>
        <w:tc>
          <w:tcPr>
            <w:tcW w:w="4087" w:type="dxa"/>
          </w:tcPr>
          <w:p w:rsidR="00B50D9F" w:rsidRPr="00D42FF3" w:rsidRDefault="00B50D9F" w:rsidP="00B50D9F">
            <w:pPr>
              <w:rPr>
                <w:sz w:val="20"/>
                <w:szCs w:val="20"/>
              </w:rPr>
            </w:pPr>
            <w:r>
              <w:rPr>
                <w:rFonts w:asciiTheme="minorEastAsia" w:hAnsiTheme="minorEastAsia" w:cs="ＭＳ 明朝"/>
                <w:color w:val="000000"/>
              </w:rPr>
              <w:t>(</w:t>
            </w:r>
            <w:r>
              <w:rPr>
                <w:rFonts w:asciiTheme="minorEastAsia" w:hAnsiTheme="minorEastAsia" w:cs="ＭＳ 明朝" w:hint="eastAsia"/>
                <w:color w:val="000000"/>
              </w:rPr>
              <w:t>エ</w:t>
            </w:r>
            <w:r>
              <w:rPr>
                <w:rFonts w:asciiTheme="minorEastAsia" w:hAnsiTheme="minorEastAsia" w:cs="ＭＳ 明朝"/>
                <w:color w:val="000000"/>
              </w:rPr>
              <w:t>)</w:t>
            </w:r>
            <w:r w:rsidRPr="00885A69">
              <w:rPr>
                <w:rFonts w:asciiTheme="minorEastAsia" w:hAnsiTheme="minorEastAsia" w:cs="ＭＳ 明朝" w:hint="eastAsia"/>
                <w:color w:val="000000"/>
              </w:rPr>
              <w:t>介護職員</w:t>
            </w:r>
            <w:r>
              <w:rPr>
                <w:rFonts w:asciiTheme="minorEastAsia" w:hAnsiTheme="minorEastAsia" w:cs="ＭＳ 明朝" w:hint="eastAsia"/>
                <w:color w:val="000000"/>
              </w:rPr>
              <w:t>処遇改善加算</w:t>
            </w:r>
            <w:r>
              <w:rPr>
                <w:rFonts w:asciiTheme="minorEastAsia" w:hAnsiTheme="minorEastAsia" w:cs="ＭＳ 明朝"/>
                <w:color w:val="000000"/>
              </w:rPr>
              <w:t>(</w:t>
            </w:r>
            <w:r w:rsidRPr="00885A69">
              <w:rPr>
                <w:rFonts w:asciiTheme="minorEastAsia" w:hAnsiTheme="minorEastAsia" w:cs="ＭＳ 明朝" w:hint="eastAsia"/>
                <w:color w:val="000000"/>
              </w:rPr>
              <w:t>Ⅳ</w:t>
            </w:r>
            <w:r>
              <w:rPr>
                <w:rFonts w:asciiTheme="minorEastAsia" w:hAnsiTheme="minorEastAsia" w:cs="ＭＳ 明朝"/>
                <w:color w:val="000000"/>
              </w:rPr>
              <w:t>)</w:t>
            </w:r>
          </w:p>
        </w:tc>
        <w:tc>
          <w:tcPr>
            <w:tcW w:w="2082" w:type="dxa"/>
          </w:tcPr>
          <w:p w:rsidR="00B50D9F" w:rsidRPr="00D42FF3" w:rsidRDefault="00B50D9F" w:rsidP="00B50D9F">
            <w:pPr>
              <w:rPr>
                <w:sz w:val="20"/>
                <w:szCs w:val="20"/>
              </w:rPr>
            </w:pPr>
            <w:r>
              <w:rPr>
                <w:rFonts w:asciiTheme="minorEastAsia" w:hAnsiTheme="minorEastAsia" w:cs="ＭＳ 明朝"/>
                <w:color w:val="000000"/>
              </w:rPr>
              <w:t>(</w:t>
            </w:r>
            <w:r>
              <w:rPr>
                <w:rFonts w:asciiTheme="minorEastAsia" w:hAnsiTheme="minorEastAsia" w:cs="ＭＳ 明朝" w:hint="eastAsia"/>
                <w:color w:val="000000"/>
              </w:rPr>
              <w:t>ウ</w:t>
            </w:r>
            <w:r>
              <w:rPr>
                <w:rFonts w:asciiTheme="minorEastAsia" w:hAnsiTheme="minorEastAsia" w:cs="ＭＳ 明朝"/>
                <w:color w:val="000000"/>
              </w:rPr>
              <w:t>)</w:t>
            </w:r>
            <w:r w:rsidRPr="00885A69">
              <w:rPr>
                <w:rFonts w:asciiTheme="minorEastAsia" w:hAnsiTheme="minorEastAsia" w:cs="ＭＳ 明朝" w:hint="eastAsia"/>
                <w:color w:val="000000"/>
              </w:rPr>
              <w:t>の</w:t>
            </w:r>
            <w:r w:rsidRPr="00885A69">
              <w:rPr>
                <w:rFonts w:asciiTheme="minorEastAsia" w:hAnsiTheme="minorEastAsia" w:cs="ＭＳ 明朝"/>
                <w:color w:val="000000"/>
              </w:rPr>
              <w:t>90/100</w:t>
            </w:r>
          </w:p>
        </w:tc>
        <w:tc>
          <w:tcPr>
            <w:tcW w:w="2280" w:type="dxa"/>
            <w:vMerge/>
            <w:tcBorders>
              <w:bottom w:val="nil"/>
            </w:tcBorders>
          </w:tcPr>
          <w:p w:rsidR="00B50D9F" w:rsidRPr="00D42FF3" w:rsidRDefault="00B50D9F" w:rsidP="00B50D9F">
            <w:pPr>
              <w:rPr>
                <w:sz w:val="20"/>
                <w:szCs w:val="20"/>
              </w:rPr>
            </w:pPr>
          </w:p>
        </w:tc>
      </w:tr>
      <w:tr w:rsidR="00B50D9F" w:rsidRPr="008108C9" w:rsidTr="00B50D9F">
        <w:trPr>
          <w:trHeight w:val="226"/>
        </w:trPr>
        <w:tc>
          <w:tcPr>
            <w:tcW w:w="426" w:type="dxa"/>
            <w:tcBorders>
              <w:top w:val="nil"/>
            </w:tcBorders>
          </w:tcPr>
          <w:p w:rsidR="00B50D9F" w:rsidRPr="00D42FF3" w:rsidRDefault="00B50D9F" w:rsidP="00B50D9F">
            <w:pPr>
              <w:rPr>
                <w:sz w:val="20"/>
                <w:szCs w:val="20"/>
              </w:rPr>
            </w:pPr>
          </w:p>
        </w:tc>
        <w:tc>
          <w:tcPr>
            <w:tcW w:w="4087" w:type="dxa"/>
          </w:tcPr>
          <w:p w:rsidR="00B50D9F" w:rsidRPr="00D42FF3" w:rsidRDefault="00B50D9F" w:rsidP="00B50D9F">
            <w:pPr>
              <w:rPr>
                <w:sz w:val="20"/>
                <w:szCs w:val="20"/>
              </w:rPr>
            </w:pPr>
            <w:r>
              <w:rPr>
                <w:rFonts w:asciiTheme="minorEastAsia" w:hAnsiTheme="minorEastAsia" w:cs="ＭＳ 明朝"/>
                <w:color w:val="000000"/>
              </w:rPr>
              <w:t>(</w:t>
            </w:r>
            <w:r>
              <w:rPr>
                <w:rFonts w:asciiTheme="minorEastAsia" w:hAnsiTheme="minorEastAsia" w:cs="ＭＳ 明朝" w:hint="eastAsia"/>
                <w:color w:val="000000"/>
              </w:rPr>
              <w:t>オ</w:t>
            </w:r>
            <w:r>
              <w:rPr>
                <w:rFonts w:asciiTheme="minorEastAsia" w:hAnsiTheme="minorEastAsia" w:cs="ＭＳ 明朝"/>
                <w:color w:val="000000"/>
              </w:rPr>
              <w:t>)</w:t>
            </w:r>
            <w:r>
              <w:rPr>
                <w:rFonts w:asciiTheme="minorEastAsia" w:hAnsiTheme="minorEastAsia" w:cs="ＭＳ 明朝" w:hint="eastAsia"/>
                <w:color w:val="000000"/>
              </w:rPr>
              <w:t>介護職員処遇改善加算</w:t>
            </w:r>
            <w:r>
              <w:rPr>
                <w:rFonts w:asciiTheme="minorEastAsia" w:hAnsiTheme="minorEastAsia" w:cs="ＭＳ 明朝"/>
                <w:color w:val="000000"/>
              </w:rPr>
              <w:t>(</w:t>
            </w:r>
            <w:r w:rsidRPr="00885A69">
              <w:rPr>
                <w:rFonts w:asciiTheme="minorEastAsia" w:hAnsiTheme="minorEastAsia" w:cs="ＭＳ 明朝" w:hint="eastAsia"/>
                <w:color w:val="000000"/>
              </w:rPr>
              <w:t>Ⅴ</w:t>
            </w:r>
            <w:r>
              <w:rPr>
                <w:rFonts w:asciiTheme="minorEastAsia" w:hAnsiTheme="minorEastAsia" w:cs="ＭＳ 明朝"/>
                <w:color w:val="000000"/>
              </w:rPr>
              <w:t>)</w:t>
            </w:r>
          </w:p>
        </w:tc>
        <w:tc>
          <w:tcPr>
            <w:tcW w:w="2082" w:type="dxa"/>
          </w:tcPr>
          <w:p w:rsidR="00B50D9F" w:rsidRPr="00D42FF3" w:rsidRDefault="00B50D9F" w:rsidP="00B50D9F">
            <w:pPr>
              <w:rPr>
                <w:sz w:val="20"/>
                <w:szCs w:val="20"/>
              </w:rPr>
            </w:pPr>
            <w:r>
              <w:rPr>
                <w:rFonts w:asciiTheme="minorEastAsia" w:hAnsiTheme="minorEastAsia" w:cs="ＭＳ 明朝"/>
                <w:color w:val="000000"/>
              </w:rPr>
              <w:t>(</w:t>
            </w:r>
            <w:r>
              <w:rPr>
                <w:rFonts w:asciiTheme="minorEastAsia" w:hAnsiTheme="minorEastAsia" w:cs="ＭＳ 明朝" w:hint="eastAsia"/>
                <w:color w:val="000000"/>
              </w:rPr>
              <w:t>ウ</w:t>
            </w:r>
            <w:r>
              <w:rPr>
                <w:rFonts w:asciiTheme="minorEastAsia" w:hAnsiTheme="minorEastAsia" w:cs="ＭＳ 明朝"/>
                <w:color w:val="000000"/>
              </w:rPr>
              <w:t>)</w:t>
            </w:r>
            <w:r w:rsidRPr="00885A69">
              <w:rPr>
                <w:rFonts w:asciiTheme="minorEastAsia" w:hAnsiTheme="minorEastAsia" w:cs="ＭＳ 明朝" w:hint="eastAsia"/>
                <w:color w:val="000000"/>
              </w:rPr>
              <w:t>の</w:t>
            </w:r>
            <w:r w:rsidRPr="00885A69">
              <w:rPr>
                <w:rFonts w:asciiTheme="minorEastAsia" w:hAnsiTheme="minorEastAsia" w:cs="ＭＳ 明朝"/>
                <w:color w:val="000000"/>
              </w:rPr>
              <w:t>80/100</w:t>
            </w:r>
          </w:p>
        </w:tc>
        <w:tc>
          <w:tcPr>
            <w:tcW w:w="2280" w:type="dxa"/>
            <w:vMerge/>
            <w:tcBorders>
              <w:bottom w:val="nil"/>
            </w:tcBorders>
          </w:tcPr>
          <w:p w:rsidR="00B50D9F" w:rsidRPr="00D42FF3" w:rsidRDefault="00B50D9F" w:rsidP="00B50D9F">
            <w:pPr>
              <w:rPr>
                <w:sz w:val="20"/>
                <w:szCs w:val="20"/>
              </w:rPr>
            </w:pPr>
          </w:p>
        </w:tc>
      </w:tr>
      <w:tr w:rsidR="00B50D9F" w:rsidRPr="008108C9" w:rsidTr="00B50D9F">
        <w:trPr>
          <w:trHeight w:val="22"/>
        </w:trPr>
        <w:tc>
          <w:tcPr>
            <w:tcW w:w="4513" w:type="dxa"/>
            <w:gridSpan w:val="2"/>
            <w:tcBorders>
              <w:bottom w:val="nil"/>
              <w:right w:val="nil"/>
            </w:tcBorders>
          </w:tcPr>
          <w:p w:rsidR="00B50D9F" w:rsidRPr="00D42FF3" w:rsidRDefault="00B50D9F" w:rsidP="00B50D9F">
            <w:pPr>
              <w:rPr>
                <w:sz w:val="20"/>
                <w:szCs w:val="20"/>
              </w:rPr>
            </w:pPr>
            <w:r w:rsidRPr="00885A69">
              <w:rPr>
                <w:rFonts w:asciiTheme="minorEastAsia" w:hAnsiTheme="minorEastAsia" w:cs="ＭＳ 明朝" w:hint="eastAsia"/>
                <w:color w:val="000000"/>
              </w:rPr>
              <w:t>サ　介護職員等特定処遇改善加算</w:t>
            </w:r>
          </w:p>
        </w:tc>
        <w:tc>
          <w:tcPr>
            <w:tcW w:w="2082" w:type="dxa"/>
            <w:tcBorders>
              <w:left w:val="nil"/>
            </w:tcBorders>
          </w:tcPr>
          <w:p w:rsidR="00B50D9F" w:rsidRPr="00D42FF3" w:rsidRDefault="00B50D9F" w:rsidP="00B50D9F">
            <w:pPr>
              <w:rPr>
                <w:sz w:val="20"/>
                <w:szCs w:val="20"/>
              </w:rPr>
            </w:pPr>
          </w:p>
        </w:tc>
        <w:tc>
          <w:tcPr>
            <w:tcW w:w="2280" w:type="dxa"/>
            <w:tcBorders>
              <w:top w:val="nil"/>
              <w:bottom w:val="nil"/>
            </w:tcBorders>
          </w:tcPr>
          <w:p w:rsidR="00B50D9F" w:rsidRPr="00D42FF3" w:rsidRDefault="00B50D9F" w:rsidP="00B50D9F">
            <w:pPr>
              <w:rPr>
                <w:sz w:val="20"/>
                <w:szCs w:val="20"/>
              </w:rPr>
            </w:pPr>
          </w:p>
        </w:tc>
      </w:tr>
      <w:tr w:rsidR="00B50D9F" w:rsidRPr="008108C9" w:rsidTr="00B50D9F">
        <w:trPr>
          <w:trHeight w:val="22"/>
        </w:trPr>
        <w:tc>
          <w:tcPr>
            <w:tcW w:w="426" w:type="dxa"/>
            <w:tcBorders>
              <w:top w:val="nil"/>
              <w:bottom w:val="nil"/>
            </w:tcBorders>
          </w:tcPr>
          <w:p w:rsidR="00B50D9F" w:rsidRPr="00D42FF3" w:rsidRDefault="00B50D9F" w:rsidP="00B50D9F">
            <w:pPr>
              <w:rPr>
                <w:sz w:val="20"/>
                <w:szCs w:val="20"/>
              </w:rPr>
            </w:pPr>
          </w:p>
        </w:tc>
        <w:tc>
          <w:tcPr>
            <w:tcW w:w="4087" w:type="dxa"/>
          </w:tcPr>
          <w:p w:rsidR="00B50D9F" w:rsidRPr="00D42FF3" w:rsidRDefault="00B50D9F" w:rsidP="00B50D9F">
            <w:pPr>
              <w:rPr>
                <w:sz w:val="20"/>
                <w:szCs w:val="20"/>
              </w:rPr>
            </w:pPr>
            <w:r>
              <w:rPr>
                <w:rFonts w:asciiTheme="minorEastAsia" w:hAnsiTheme="minorEastAsia" w:cs="ＭＳ 明朝"/>
                <w:color w:val="000000"/>
              </w:rPr>
              <w:t>(</w:t>
            </w:r>
            <w:r>
              <w:rPr>
                <w:rFonts w:asciiTheme="minorEastAsia" w:hAnsiTheme="minorEastAsia" w:cs="ＭＳ 明朝" w:hint="eastAsia"/>
                <w:color w:val="000000"/>
              </w:rPr>
              <w:t>ア</w:t>
            </w:r>
            <w:r>
              <w:rPr>
                <w:rFonts w:asciiTheme="minorEastAsia" w:hAnsiTheme="minorEastAsia" w:cs="ＭＳ 明朝"/>
                <w:color w:val="000000"/>
              </w:rPr>
              <w:t>)</w:t>
            </w:r>
            <w:r>
              <w:rPr>
                <w:rFonts w:asciiTheme="minorEastAsia" w:hAnsiTheme="minorEastAsia" w:cs="ＭＳ 明朝" w:hint="eastAsia"/>
                <w:color w:val="000000"/>
              </w:rPr>
              <w:t>介護職員等特定処遇改善加算</w:t>
            </w:r>
            <w:r>
              <w:rPr>
                <w:rFonts w:asciiTheme="minorEastAsia" w:hAnsiTheme="minorEastAsia" w:cs="ＭＳ 明朝"/>
                <w:color w:val="000000"/>
              </w:rPr>
              <w:t>(</w:t>
            </w:r>
            <w:r w:rsidRPr="00885A69">
              <w:rPr>
                <w:rFonts w:asciiTheme="minorEastAsia" w:hAnsiTheme="minorEastAsia" w:cs="ＭＳ 明朝" w:hint="eastAsia"/>
                <w:color w:val="000000"/>
              </w:rPr>
              <w:t>Ⅰ</w:t>
            </w:r>
            <w:r>
              <w:rPr>
                <w:rFonts w:asciiTheme="minorEastAsia" w:hAnsiTheme="minorEastAsia" w:cs="ＭＳ 明朝"/>
                <w:color w:val="000000"/>
              </w:rPr>
              <w:t>)</w:t>
            </w:r>
          </w:p>
        </w:tc>
        <w:tc>
          <w:tcPr>
            <w:tcW w:w="2082" w:type="dxa"/>
          </w:tcPr>
          <w:p w:rsidR="00B50D9F" w:rsidRPr="00885A69" w:rsidRDefault="00B50D9F" w:rsidP="00B50D9F">
            <w:pPr>
              <w:wordWrap w:val="0"/>
              <w:spacing w:line="350" w:lineRule="atLeast"/>
              <w:rPr>
                <w:rFonts w:asciiTheme="minorEastAsia" w:cs="ＭＳ 明朝"/>
                <w:color w:val="000000"/>
              </w:rPr>
            </w:pPr>
            <w:r w:rsidRPr="00885A69">
              <w:rPr>
                <w:rFonts w:asciiTheme="minorEastAsia" w:hAnsiTheme="minorEastAsia" w:cs="ＭＳ 明朝" w:hint="eastAsia"/>
                <w:color w:val="000000"/>
              </w:rPr>
              <w:t>所定単位</w:t>
            </w:r>
          </w:p>
          <w:p w:rsidR="00B50D9F" w:rsidRPr="00D42FF3" w:rsidRDefault="00B50D9F" w:rsidP="00B50D9F">
            <w:pPr>
              <w:rPr>
                <w:sz w:val="20"/>
                <w:szCs w:val="20"/>
              </w:rPr>
            </w:pPr>
            <w:r w:rsidRPr="00885A69">
              <w:rPr>
                <w:rFonts w:asciiTheme="minorEastAsia" w:hAnsiTheme="minorEastAsia" w:cs="ＭＳ 明朝" w:hint="eastAsia"/>
                <w:color w:val="000000"/>
              </w:rPr>
              <w:t>×</w:t>
            </w:r>
            <w:r w:rsidRPr="00885A69">
              <w:rPr>
                <w:rFonts w:asciiTheme="minorEastAsia" w:hAnsiTheme="minorEastAsia" w:cs="ＭＳ 明朝"/>
                <w:color w:val="000000"/>
              </w:rPr>
              <w:t>63/1000</w:t>
            </w:r>
          </w:p>
        </w:tc>
        <w:tc>
          <w:tcPr>
            <w:tcW w:w="2280" w:type="dxa"/>
            <w:tcBorders>
              <w:top w:val="nil"/>
              <w:bottom w:val="nil"/>
            </w:tcBorders>
          </w:tcPr>
          <w:p w:rsidR="00B50D9F" w:rsidRPr="00D42FF3" w:rsidRDefault="00B50D9F" w:rsidP="00B50D9F">
            <w:pPr>
              <w:rPr>
                <w:sz w:val="20"/>
                <w:szCs w:val="20"/>
              </w:rPr>
            </w:pPr>
          </w:p>
        </w:tc>
      </w:tr>
      <w:tr w:rsidR="00B50D9F" w:rsidRPr="008108C9" w:rsidTr="00B50D9F">
        <w:trPr>
          <w:trHeight w:val="22"/>
        </w:trPr>
        <w:tc>
          <w:tcPr>
            <w:tcW w:w="426" w:type="dxa"/>
            <w:tcBorders>
              <w:top w:val="nil"/>
            </w:tcBorders>
          </w:tcPr>
          <w:p w:rsidR="00B50D9F" w:rsidRPr="00D42FF3" w:rsidRDefault="00B50D9F" w:rsidP="00B50D9F">
            <w:pPr>
              <w:rPr>
                <w:sz w:val="20"/>
                <w:szCs w:val="20"/>
              </w:rPr>
            </w:pPr>
          </w:p>
        </w:tc>
        <w:tc>
          <w:tcPr>
            <w:tcW w:w="4087" w:type="dxa"/>
          </w:tcPr>
          <w:p w:rsidR="00B50D9F" w:rsidRPr="00D42FF3" w:rsidRDefault="00B50D9F" w:rsidP="00B50D9F">
            <w:pPr>
              <w:rPr>
                <w:sz w:val="20"/>
                <w:szCs w:val="20"/>
              </w:rPr>
            </w:pPr>
            <w:r>
              <w:rPr>
                <w:rFonts w:ascii="ＭＳ 明朝" w:hAnsi="ＭＳ 明朝" w:cs="ＭＳ 明朝"/>
                <w:color w:val="000000"/>
              </w:rPr>
              <w:t>(</w:t>
            </w:r>
            <w:r>
              <w:rPr>
                <w:rFonts w:ascii="ＭＳ 明朝" w:hAnsi="ＭＳ 明朝" w:cs="ＭＳ 明朝" w:hint="eastAsia"/>
                <w:color w:val="000000"/>
              </w:rPr>
              <w:t>イ</w:t>
            </w:r>
            <w:r>
              <w:rPr>
                <w:rFonts w:ascii="ＭＳ 明朝" w:hAnsi="ＭＳ 明朝" w:cs="ＭＳ 明朝"/>
                <w:color w:val="000000"/>
              </w:rPr>
              <w:t>)</w:t>
            </w:r>
            <w:r>
              <w:rPr>
                <w:rFonts w:ascii="ＭＳ 明朝" w:hAnsi="ＭＳ 明朝" w:cs="ＭＳ 明朝" w:hint="eastAsia"/>
                <w:color w:val="000000"/>
              </w:rPr>
              <w:t>介護職員等特定処遇改善加算</w:t>
            </w:r>
            <w:r>
              <w:rPr>
                <w:rFonts w:ascii="ＭＳ 明朝" w:hAnsi="ＭＳ 明朝" w:cs="ＭＳ 明朝"/>
                <w:color w:val="000000"/>
              </w:rPr>
              <w:t>(</w:t>
            </w:r>
            <w:r w:rsidRPr="00885A69">
              <w:rPr>
                <w:rFonts w:ascii="ＭＳ 明朝" w:hAnsi="ＭＳ 明朝" w:cs="ＭＳ 明朝" w:hint="eastAsia"/>
                <w:color w:val="000000"/>
              </w:rPr>
              <w:t>Ⅱ</w:t>
            </w:r>
            <w:r>
              <w:rPr>
                <w:rFonts w:ascii="ＭＳ 明朝" w:hAnsi="ＭＳ 明朝" w:cs="ＭＳ 明朝"/>
                <w:color w:val="000000"/>
              </w:rPr>
              <w:t>)</w:t>
            </w:r>
          </w:p>
        </w:tc>
        <w:tc>
          <w:tcPr>
            <w:tcW w:w="2082" w:type="dxa"/>
          </w:tcPr>
          <w:p w:rsidR="00B50D9F" w:rsidRPr="00885A69" w:rsidRDefault="00B50D9F" w:rsidP="00B50D9F">
            <w:pPr>
              <w:wordWrap w:val="0"/>
              <w:spacing w:line="350" w:lineRule="atLeast"/>
              <w:rPr>
                <w:rFonts w:ascii="ＭＳ 明朝" w:eastAsia="ＭＳ 明朝" w:cs="ＭＳ 明朝"/>
                <w:color w:val="000000"/>
              </w:rPr>
            </w:pPr>
            <w:r w:rsidRPr="00885A69">
              <w:rPr>
                <w:rFonts w:ascii="ＭＳ 明朝" w:hAnsi="ＭＳ 明朝" w:cs="ＭＳ 明朝" w:hint="eastAsia"/>
                <w:color w:val="000000"/>
              </w:rPr>
              <w:t>所定単位</w:t>
            </w:r>
          </w:p>
          <w:p w:rsidR="00B50D9F" w:rsidRPr="00D42FF3" w:rsidRDefault="00B50D9F" w:rsidP="00B50D9F">
            <w:pPr>
              <w:rPr>
                <w:sz w:val="20"/>
                <w:szCs w:val="20"/>
              </w:rPr>
            </w:pPr>
            <w:r w:rsidRPr="00885A69">
              <w:rPr>
                <w:rFonts w:ascii="ＭＳ 明朝" w:hAnsi="ＭＳ 明朝" w:cs="ＭＳ 明朝" w:hint="eastAsia"/>
                <w:color w:val="000000"/>
              </w:rPr>
              <w:t>×</w:t>
            </w:r>
            <w:r w:rsidRPr="00885A69">
              <w:rPr>
                <w:rFonts w:ascii="ＭＳ 明朝" w:hAnsi="ＭＳ 明朝" w:cs="ＭＳ 明朝"/>
                <w:color w:val="000000"/>
              </w:rPr>
              <w:t>42/1000</w:t>
            </w:r>
          </w:p>
        </w:tc>
        <w:tc>
          <w:tcPr>
            <w:tcW w:w="2280" w:type="dxa"/>
            <w:tcBorders>
              <w:top w:val="nil"/>
            </w:tcBorders>
          </w:tcPr>
          <w:p w:rsidR="00B50D9F" w:rsidRPr="00D42FF3" w:rsidRDefault="00B50D9F" w:rsidP="00B50D9F">
            <w:pPr>
              <w:rPr>
                <w:sz w:val="20"/>
                <w:szCs w:val="20"/>
              </w:rPr>
            </w:pPr>
          </w:p>
        </w:tc>
      </w:tr>
    </w:tbl>
    <w:p w:rsidR="00B50D9F" w:rsidRPr="00D42FF3" w:rsidRDefault="00B50D9F" w:rsidP="00B50D9F">
      <w:pPr>
        <w:ind w:firstLineChars="100" w:firstLine="232"/>
        <w:rPr>
          <w:rFonts w:asciiTheme="minorEastAsia"/>
        </w:rPr>
      </w:pPr>
      <w:r w:rsidRPr="00D42FF3">
        <w:rPr>
          <w:rFonts w:asciiTheme="minorEastAsia" w:hAnsiTheme="minorEastAsia"/>
        </w:rPr>
        <w:t xml:space="preserve">(2) </w:t>
      </w:r>
      <w:r w:rsidRPr="00885A69">
        <w:rPr>
          <w:rFonts w:ascii="ＭＳ 明朝" w:hAnsi="ＭＳ 明朝" w:cs="ＭＳ 明朝" w:hint="eastAsia"/>
          <w:color w:val="000000"/>
        </w:rPr>
        <w:t>訪問介護員による生活援助のみを行う場合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110"/>
        <w:gridCol w:w="2057"/>
        <w:gridCol w:w="2282"/>
      </w:tblGrid>
      <w:tr w:rsidR="00B50D9F" w:rsidRPr="00D42FF3" w:rsidTr="00B50D9F">
        <w:tc>
          <w:tcPr>
            <w:tcW w:w="4536" w:type="dxa"/>
            <w:gridSpan w:val="2"/>
          </w:tcPr>
          <w:p w:rsidR="00B50D9F" w:rsidRPr="00D42FF3" w:rsidRDefault="00B50D9F" w:rsidP="00B50D9F">
            <w:pPr>
              <w:jc w:val="center"/>
              <w:rPr>
                <w:rFonts w:asciiTheme="minorEastAsia"/>
              </w:rPr>
            </w:pPr>
            <w:r>
              <w:rPr>
                <w:rFonts w:asciiTheme="minorEastAsia" w:hAnsiTheme="minorEastAsia" w:hint="eastAsia"/>
              </w:rPr>
              <w:t>サービス</w:t>
            </w:r>
            <w:r w:rsidRPr="00D42FF3">
              <w:rPr>
                <w:rFonts w:asciiTheme="minorEastAsia" w:hAnsiTheme="minorEastAsia" w:hint="eastAsia"/>
              </w:rPr>
              <w:t>名称</w:t>
            </w:r>
            <w:r w:rsidRPr="0070783F">
              <w:rPr>
                <w:rFonts w:hint="eastAsia"/>
                <w:szCs w:val="20"/>
              </w:rPr>
              <w:t>及び概要</w:t>
            </w:r>
          </w:p>
        </w:tc>
        <w:tc>
          <w:tcPr>
            <w:tcW w:w="2057" w:type="dxa"/>
          </w:tcPr>
          <w:p w:rsidR="00B50D9F" w:rsidRPr="00D42FF3" w:rsidRDefault="00B50D9F" w:rsidP="00B50D9F">
            <w:pPr>
              <w:jc w:val="center"/>
              <w:rPr>
                <w:rFonts w:asciiTheme="minorEastAsia"/>
              </w:rPr>
            </w:pPr>
            <w:r w:rsidRPr="00D42FF3">
              <w:rPr>
                <w:rFonts w:asciiTheme="minorEastAsia" w:hAnsiTheme="minorEastAsia" w:hint="eastAsia"/>
              </w:rPr>
              <w:t>単位数</w:t>
            </w:r>
          </w:p>
        </w:tc>
        <w:tc>
          <w:tcPr>
            <w:tcW w:w="2282" w:type="dxa"/>
          </w:tcPr>
          <w:p w:rsidR="00B50D9F" w:rsidRPr="00D42FF3" w:rsidRDefault="00B50D9F" w:rsidP="00B50D9F">
            <w:pPr>
              <w:jc w:val="center"/>
              <w:rPr>
                <w:rFonts w:asciiTheme="minorEastAsia"/>
              </w:rPr>
            </w:pPr>
            <w:r w:rsidRPr="00D42FF3">
              <w:rPr>
                <w:rFonts w:asciiTheme="minorEastAsia" w:hAnsiTheme="minorEastAsia" w:hint="eastAsia"/>
              </w:rPr>
              <w:t>対象者</w:t>
            </w:r>
          </w:p>
        </w:tc>
      </w:tr>
      <w:tr w:rsidR="00B50D9F" w:rsidRPr="00D42FF3" w:rsidTr="00B50D9F">
        <w:trPr>
          <w:trHeight w:val="36"/>
        </w:trPr>
        <w:tc>
          <w:tcPr>
            <w:tcW w:w="4536" w:type="dxa"/>
            <w:gridSpan w:val="2"/>
          </w:tcPr>
          <w:p w:rsidR="00B50D9F" w:rsidRPr="00885A69" w:rsidRDefault="00B50D9F" w:rsidP="00B50D9F">
            <w:pPr>
              <w:wordWrap w:val="0"/>
              <w:spacing w:line="350" w:lineRule="atLeast"/>
              <w:ind w:left="200" w:hanging="200"/>
              <w:rPr>
                <w:rFonts w:ascii="ＭＳ 明朝" w:eastAsia="ＭＳ 明朝" w:cs="ＭＳ 明朝"/>
                <w:color w:val="000000"/>
              </w:rPr>
            </w:pPr>
            <w:r w:rsidRPr="00885A69">
              <w:rPr>
                <w:rFonts w:ascii="ＭＳ 明朝" w:hAnsi="ＭＳ 明朝" w:cs="ＭＳ 明朝" w:hint="eastAsia"/>
                <w:color w:val="000000"/>
              </w:rPr>
              <w:t>ア　訪問型サービス費Ⅳ</w:t>
            </w:r>
          </w:p>
          <w:p w:rsidR="00B50D9F" w:rsidRPr="00D42FF3" w:rsidRDefault="00B50D9F" w:rsidP="00B50D9F">
            <w:pPr>
              <w:rPr>
                <w:rFonts w:asciiTheme="minorEastAsia"/>
              </w:rPr>
            </w:pPr>
            <w:r w:rsidRPr="00885A69">
              <w:rPr>
                <w:rFonts w:ascii="ＭＳ 明朝" w:hAnsi="ＭＳ 明朝" w:cs="ＭＳ 明朝" w:hint="eastAsia"/>
                <w:color w:val="000000"/>
              </w:rPr>
              <w:t>週</w:t>
            </w:r>
            <w:r w:rsidRPr="00885A69">
              <w:rPr>
                <w:rFonts w:ascii="ＭＳ 明朝" w:hAnsi="ＭＳ 明朝" w:cs="ＭＳ 明朝"/>
                <w:color w:val="000000"/>
              </w:rPr>
              <w:t>1</w:t>
            </w:r>
            <w:r w:rsidRPr="00885A69">
              <w:rPr>
                <w:rFonts w:ascii="ＭＳ 明朝" w:hAnsi="ＭＳ 明朝" w:cs="ＭＳ 明朝" w:hint="eastAsia"/>
                <w:color w:val="000000"/>
              </w:rPr>
              <w:t>回程度の訪問</w:t>
            </w:r>
          </w:p>
        </w:tc>
        <w:tc>
          <w:tcPr>
            <w:tcW w:w="2057" w:type="dxa"/>
            <w:vMerge w:val="restart"/>
          </w:tcPr>
          <w:p w:rsidR="00B50D9F" w:rsidRPr="00885A69" w:rsidRDefault="00B50D9F" w:rsidP="00B50D9F">
            <w:pPr>
              <w:wordWrap w:val="0"/>
              <w:spacing w:line="350" w:lineRule="atLeast"/>
              <w:rPr>
                <w:rFonts w:ascii="ＭＳ 明朝" w:eastAsia="ＭＳ 明朝" w:cs="ＭＳ 明朝"/>
                <w:color w:val="000000"/>
              </w:rPr>
            </w:pPr>
            <w:r w:rsidRPr="00885A69">
              <w:rPr>
                <w:rFonts w:ascii="ＭＳ 明朝" w:hAnsi="ＭＳ 明朝" w:cs="ＭＳ 明朝"/>
                <w:color w:val="000000"/>
              </w:rPr>
              <w:t>1</w:t>
            </w:r>
            <w:r w:rsidRPr="00885A69">
              <w:rPr>
                <w:rFonts w:ascii="ＭＳ 明朝" w:hAnsi="ＭＳ 明朝" w:cs="ＭＳ 明朝" w:hint="eastAsia"/>
                <w:color w:val="000000"/>
              </w:rPr>
              <w:t>回につき</w:t>
            </w:r>
          </w:p>
          <w:p w:rsidR="00B50D9F" w:rsidRPr="00D42FF3" w:rsidRDefault="00B50D9F" w:rsidP="00B50D9F">
            <w:pPr>
              <w:rPr>
                <w:rFonts w:asciiTheme="minorEastAsia"/>
              </w:rPr>
            </w:pPr>
            <w:r w:rsidRPr="00885A69">
              <w:rPr>
                <w:rFonts w:ascii="ＭＳ 明朝" w:hAnsi="ＭＳ 明朝" w:cs="ＭＳ 明朝"/>
                <w:color w:val="000000"/>
              </w:rPr>
              <w:t>182</w:t>
            </w:r>
            <w:r w:rsidRPr="00885A69">
              <w:rPr>
                <w:rFonts w:ascii="ＭＳ 明朝" w:hAnsi="ＭＳ 明朝" w:cs="ＭＳ 明朝" w:hint="eastAsia"/>
                <w:color w:val="000000"/>
              </w:rPr>
              <w:t>単位</w:t>
            </w:r>
          </w:p>
        </w:tc>
        <w:tc>
          <w:tcPr>
            <w:tcW w:w="2282" w:type="dxa"/>
            <w:vMerge w:val="restart"/>
          </w:tcPr>
          <w:p w:rsidR="00B50D9F" w:rsidRPr="00D42FF3" w:rsidRDefault="00B50D9F" w:rsidP="00B50D9F">
            <w:pPr>
              <w:rPr>
                <w:rFonts w:asciiTheme="minorEastAsia"/>
              </w:rPr>
            </w:pPr>
            <w:r w:rsidRPr="00885A69">
              <w:rPr>
                <w:rFonts w:ascii="ＭＳ 明朝" w:hAnsi="ＭＳ 明朝" w:cs="ＭＳ 明朝" w:hint="eastAsia"/>
                <w:color w:val="000000"/>
                <w:szCs w:val="20"/>
              </w:rPr>
              <w:t>事業対象者、要支援</w:t>
            </w:r>
            <w:r w:rsidRPr="00885A69">
              <w:rPr>
                <w:rFonts w:ascii="ＭＳ 明朝" w:hAnsi="ＭＳ 明朝" w:cs="ＭＳ 明朝"/>
                <w:color w:val="000000"/>
                <w:szCs w:val="20"/>
              </w:rPr>
              <w:t>1</w:t>
            </w:r>
            <w:r w:rsidRPr="00885A69">
              <w:rPr>
                <w:rFonts w:ascii="ＭＳ 明朝" w:hAnsi="ＭＳ 明朝" w:cs="ＭＳ 明朝" w:hint="eastAsia"/>
                <w:color w:val="000000"/>
                <w:szCs w:val="20"/>
              </w:rPr>
              <w:t>、要支援</w:t>
            </w:r>
            <w:r w:rsidRPr="00885A69">
              <w:rPr>
                <w:rFonts w:ascii="ＭＳ 明朝" w:hAnsi="ＭＳ 明朝" w:cs="ＭＳ 明朝"/>
                <w:color w:val="000000"/>
                <w:szCs w:val="20"/>
              </w:rPr>
              <w:t>2</w:t>
            </w:r>
          </w:p>
        </w:tc>
      </w:tr>
      <w:tr w:rsidR="00B50D9F" w:rsidRPr="00D42FF3" w:rsidTr="00B50D9F">
        <w:trPr>
          <w:trHeight w:val="26"/>
        </w:trPr>
        <w:tc>
          <w:tcPr>
            <w:tcW w:w="4536" w:type="dxa"/>
            <w:gridSpan w:val="2"/>
          </w:tcPr>
          <w:p w:rsidR="00B50D9F" w:rsidRPr="00885A69" w:rsidRDefault="00B50D9F" w:rsidP="00B50D9F">
            <w:pPr>
              <w:wordWrap w:val="0"/>
              <w:spacing w:line="350" w:lineRule="atLeast"/>
              <w:ind w:left="200" w:hanging="200"/>
              <w:rPr>
                <w:rFonts w:ascii="ＭＳ 明朝" w:eastAsia="ＭＳ 明朝" w:cs="ＭＳ 明朝"/>
                <w:color w:val="000000"/>
              </w:rPr>
            </w:pPr>
            <w:r w:rsidRPr="00885A69">
              <w:rPr>
                <w:rFonts w:ascii="ＭＳ 明朝" w:hAnsi="ＭＳ 明朝" w:cs="ＭＳ 明朝" w:hint="eastAsia"/>
                <w:color w:val="000000"/>
              </w:rPr>
              <w:t>イ　訪問型サービス費Ⅴ</w:t>
            </w:r>
          </w:p>
          <w:p w:rsidR="00B50D9F" w:rsidRPr="00D42FF3" w:rsidRDefault="00B50D9F" w:rsidP="00B50D9F">
            <w:pPr>
              <w:rPr>
                <w:rFonts w:asciiTheme="minorEastAsia"/>
              </w:rPr>
            </w:pPr>
            <w:r w:rsidRPr="00885A69">
              <w:rPr>
                <w:rFonts w:ascii="ＭＳ 明朝" w:hAnsi="ＭＳ 明朝" w:cs="ＭＳ 明朝" w:hint="eastAsia"/>
                <w:color w:val="000000"/>
              </w:rPr>
              <w:t>週</w:t>
            </w:r>
            <w:r w:rsidRPr="00885A69">
              <w:rPr>
                <w:rFonts w:ascii="ＭＳ 明朝" w:hAnsi="ＭＳ 明朝" w:cs="ＭＳ 明朝"/>
                <w:color w:val="000000"/>
              </w:rPr>
              <w:t>2</w:t>
            </w:r>
            <w:r w:rsidRPr="00885A69">
              <w:rPr>
                <w:rFonts w:ascii="ＭＳ 明朝" w:hAnsi="ＭＳ 明朝" w:cs="ＭＳ 明朝" w:hint="eastAsia"/>
                <w:color w:val="000000"/>
              </w:rPr>
              <w:t>回程度の訪問</w:t>
            </w:r>
          </w:p>
        </w:tc>
        <w:tc>
          <w:tcPr>
            <w:tcW w:w="2057" w:type="dxa"/>
            <w:vMerge/>
          </w:tcPr>
          <w:p w:rsidR="00B50D9F" w:rsidRPr="00D42FF3" w:rsidRDefault="00B50D9F" w:rsidP="00B50D9F">
            <w:pPr>
              <w:rPr>
                <w:rFonts w:asciiTheme="minorEastAsia"/>
              </w:rPr>
            </w:pPr>
          </w:p>
        </w:tc>
        <w:tc>
          <w:tcPr>
            <w:tcW w:w="2282" w:type="dxa"/>
            <w:vMerge/>
          </w:tcPr>
          <w:p w:rsidR="00B50D9F" w:rsidRPr="00D42FF3" w:rsidRDefault="00B50D9F" w:rsidP="00B50D9F">
            <w:pPr>
              <w:rPr>
                <w:rFonts w:asciiTheme="minorEastAsia"/>
              </w:rPr>
            </w:pPr>
          </w:p>
        </w:tc>
      </w:tr>
      <w:tr w:rsidR="00B50D9F" w:rsidRPr="00D42FF3" w:rsidTr="00B50D9F">
        <w:trPr>
          <w:trHeight w:val="26"/>
        </w:trPr>
        <w:tc>
          <w:tcPr>
            <w:tcW w:w="4536" w:type="dxa"/>
            <w:gridSpan w:val="2"/>
          </w:tcPr>
          <w:p w:rsidR="00B50D9F" w:rsidRPr="00885A69" w:rsidRDefault="00B50D9F" w:rsidP="00B50D9F">
            <w:pPr>
              <w:wordWrap w:val="0"/>
              <w:spacing w:line="350" w:lineRule="atLeast"/>
              <w:ind w:left="200" w:hanging="200"/>
              <w:rPr>
                <w:rFonts w:ascii="ＭＳ 明朝" w:eastAsia="ＭＳ 明朝" w:cs="ＭＳ 明朝"/>
                <w:color w:val="000000"/>
              </w:rPr>
            </w:pPr>
            <w:r w:rsidRPr="00885A69">
              <w:rPr>
                <w:rFonts w:ascii="ＭＳ 明朝" w:hAnsi="ＭＳ 明朝" w:cs="ＭＳ 明朝" w:hint="eastAsia"/>
                <w:color w:val="000000"/>
              </w:rPr>
              <w:t>ウ　訪問型サービス費Ⅵ</w:t>
            </w:r>
          </w:p>
          <w:p w:rsidR="00B50D9F" w:rsidRPr="00D42FF3" w:rsidRDefault="00B50D9F" w:rsidP="00B50D9F">
            <w:pPr>
              <w:rPr>
                <w:rFonts w:asciiTheme="minorEastAsia"/>
              </w:rPr>
            </w:pPr>
            <w:r w:rsidRPr="00885A69">
              <w:rPr>
                <w:rFonts w:ascii="ＭＳ 明朝" w:hAnsi="ＭＳ 明朝" w:cs="ＭＳ 明朝" w:hint="eastAsia"/>
                <w:color w:val="000000"/>
              </w:rPr>
              <w:t>週</w:t>
            </w:r>
            <w:r w:rsidRPr="00885A69">
              <w:rPr>
                <w:rFonts w:ascii="ＭＳ 明朝" w:hAnsi="ＭＳ 明朝" w:cs="ＭＳ 明朝"/>
                <w:color w:val="000000"/>
              </w:rPr>
              <w:t>2</w:t>
            </w:r>
            <w:r w:rsidRPr="00885A69">
              <w:rPr>
                <w:rFonts w:ascii="ＭＳ 明朝" w:hAnsi="ＭＳ 明朝" w:cs="ＭＳ 明朝" w:hint="eastAsia"/>
                <w:color w:val="000000"/>
              </w:rPr>
              <w:t>回を超える程度の訪問</w:t>
            </w:r>
          </w:p>
        </w:tc>
        <w:tc>
          <w:tcPr>
            <w:tcW w:w="2057" w:type="dxa"/>
            <w:vMerge/>
          </w:tcPr>
          <w:p w:rsidR="00B50D9F" w:rsidRPr="00D42FF3" w:rsidRDefault="00B50D9F" w:rsidP="00B50D9F">
            <w:pPr>
              <w:rPr>
                <w:rFonts w:asciiTheme="minorEastAsia"/>
              </w:rPr>
            </w:pPr>
          </w:p>
        </w:tc>
        <w:tc>
          <w:tcPr>
            <w:tcW w:w="2282" w:type="dxa"/>
          </w:tcPr>
          <w:p w:rsidR="00B50D9F" w:rsidRPr="00D42FF3" w:rsidRDefault="00B50D9F" w:rsidP="00B50D9F">
            <w:pPr>
              <w:rPr>
                <w:rFonts w:asciiTheme="minorEastAsia"/>
              </w:rPr>
            </w:pPr>
            <w:r w:rsidRPr="00885A69">
              <w:rPr>
                <w:rFonts w:ascii="ＭＳ 明朝" w:hAnsi="ＭＳ 明朝" w:cs="ＭＳ 明朝" w:hint="eastAsia"/>
                <w:color w:val="000000"/>
              </w:rPr>
              <w:t>要支援</w:t>
            </w:r>
            <w:r w:rsidRPr="00885A69">
              <w:rPr>
                <w:rFonts w:ascii="ＭＳ 明朝" w:hAnsi="ＭＳ 明朝" w:cs="ＭＳ 明朝"/>
                <w:color w:val="000000"/>
              </w:rPr>
              <w:t>2</w:t>
            </w:r>
          </w:p>
        </w:tc>
      </w:tr>
      <w:tr w:rsidR="00B50D9F" w:rsidRPr="00D42FF3" w:rsidTr="00B50D9F">
        <w:trPr>
          <w:trHeight w:val="26"/>
        </w:trPr>
        <w:tc>
          <w:tcPr>
            <w:tcW w:w="4536" w:type="dxa"/>
            <w:gridSpan w:val="2"/>
          </w:tcPr>
          <w:p w:rsidR="00B50D9F" w:rsidRPr="00885A69" w:rsidRDefault="00B50D9F" w:rsidP="00B50D9F">
            <w:pPr>
              <w:wordWrap w:val="0"/>
              <w:spacing w:line="350" w:lineRule="atLeast"/>
              <w:ind w:left="200" w:hanging="200"/>
              <w:rPr>
                <w:rFonts w:ascii="ＭＳ 明朝" w:eastAsia="ＭＳ 明朝" w:cs="ＭＳ 明朝"/>
                <w:color w:val="000000"/>
              </w:rPr>
            </w:pPr>
            <w:r w:rsidRPr="00885A69">
              <w:rPr>
                <w:rFonts w:ascii="ＭＳ 明朝" w:hAnsi="ＭＳ 明朝" w:cs="ＭＳ 明朝" w:hint="eastAsia"/>
                <w:color w:val="000000"/>
              </w:rPr>
              <w:t>エ　訪問型短時間サービス費</w:t>
            </w:r>
          </w:p>
          <w:p w:rsidR="00B50D9F" w:rsidRPr="00D42FF3" w:rsidRDefault="00B50D9F" w:rsidP="00B50D9F">
            <w:pPr>
              <w:rPr>
                <w:rFonts w:asciiTheme="minorEastAsia"/>
              </w:rPr>
            </w:pPr>
            <w:r w:rsidRPr="00885A69">
              <w:rPr>
                <w:rFonts w:ascii="ＭＳ 明朝" w:hAnsi="ＭＳ 明朝" w:cs="ＭＳ 明朝"/>
                <w:color w:val="000000"/>
              </w:rPr>
              <w:t>20</w:t>
            </w:r>
            <w:r w:rsidRPr="00885A69">
              <w:rPr>
                <w:rFonts w:ascii="ＭＳ 明朝" w:hAnsi="ＭＳ 明朝" w:cs="ＭＳ 明朝" w:hint="eastAsia"/>
                <w:color w:val="000000"/>
              </w:rPr>
              <w:t>分未満の訪問</w:t>
            </w:r>
          </w:p>
        </w:tc>
        <w:tc>
          <w:tcPr>
            <w:tcW w:w="2057" w:type="dxa"/>
          </w:tcPr>
          <w:p w:rsidR="00B50D9F" w:rsidRPr="00885A69" w:rsidRDefault="00B50D9F" w:rsidP="00B50D9F">
            <w:pPr>
              <w:wordWrap w:val="0"/>
              <w:spacing w:line="350" w:lineRule="atLeast"/>
              <w:rPr>
                <w:rFonts w:ascii="ＭＳ 明朝" w:eastAsia="ＭＳ 明朝" w:cs="ＭＳ 明朝"/>
                <w:color w:val="000000"/>
              </w:rPr>
            </w:pPr>
            <w:r w:rsidRPr="00885A69">
              <w:rPr>
                <w:rFonts w:ascii="ＭＳ 明朝" w:hAnsi="ＭＳ 明朝" w:cs="ＭＳ 明朝"/>
                <w:color w:val="000000"/>
              </w:rPr>
              <w:t>1</w:t>
            </w:r>
            <w:r w:rsidRPr="00885A69">
              <w:rPr>
                <w:rFonts w:ascii="ＭＳ 明朝" w:hAnsi="ＭＳ 明朝" w:cs="ＭＳ 明朝" w:hint="eastAsia"/>
                <w:color w:val="000000"/>
              </w:rPr>
              <w:t>回につき</w:t>
            </w:r>
          </w:p>
          <w:p w:rsidR="00B50D9F" w:rsidRPr="00D42FF3" w:rsidRDefault="00B50D9F" w:rsidP="00B50D9F">
            <w:pPr>
              <w:rPr>
                <w:rFonts w:asciiTheme="minorEastAsia"/>
              </w:rPr>
            </w:pPr>
            <w:r w:rsidRPr="00885A69">
              <w:rPr>
                <w:rFonts w:ascii="ＭＳ 明朝" w:hAnsi="ＭＳ 明朝" w:cs="ＭＳ 明朝"/>
                <w:color w:val="000000"/>
              </w:rPr>
              <w:t>166</w:t>
            </w:r>
            <w:r w:rsidRPr="00885A69">
              <w:rPr>
                <w:rFonts w:ascii="ＭＳ 明朝" w:hAnsi="ＭＳ 明朝" w:cs="ＭＳ 明朝" w:hint="eastAsia"/>
                <w:color w:val="000000"/>
              </w:rPr>
              <w:t>単位</w:t>
            </w:r>
          </w:p>
        </w:tc>
        <w:tc>
          <w:tcPr>
            <w:tcW w:w="2282" w:type="dxa"/>
            <w:vMerge w:val="restart"/>
          </w:tcPr>
          <w:p w:rsidR="00B50D9F" w:rsidRPr="00D42FF3" w:rsidRDefault="00B50D9F" w:rsidP="00B50D9F">
            <w:pPr>
              <w:rPr>
                <w:rFonts w:asciiTheme="minorEastAsia"/>
              </w:rPr>
            </w:pPr>
            <w:r w:rsidRPr="00885A69">
              <w:rPr>
                <w:rFonts w:ascii="ＭＳ 明朝" w:hAnsi="ＭＳ 明朝" w:cs="ＭＳ 明朝" w:hint="eastAsia"/>
                <w:color w:val="000000"/>
              </w:rPr>
              <w:t>事業対象者、要支援</w:t>
            </w:r>
            <w:r w:rsidRPr="00885A69">
              <w:rPr>
                <w:rFonts w:ascii="ＭＳ 明朝" w:hAnsi="ＭＳ 明朝" w:cs="ＭＳ 明朝"/>
                <w:color w:val="000000"/>
              </w:rPr>
              <w:t>1</w:t>
            </w:r>
            <w:r w:rsidRPr="00885A69">
              <w:rPr>
                <w:rFonts w:ascii="ＭＳ 明朝" w:hAnsi="ＭＳ 明朝" w:cs="ＭＳ 明朝" w:hint="eastAsia"/>
                <w:color w:val="000000"/>
              </w:rPr>
              <w:t>、要支援</w:t>
            </w:r>
            <w:r w:rsidRPr="00885A69">
              <w:rPr>
                <w:rFonts w:ascii="ＭＳ 明朝" w:hAnsi="ＭＳ 明朝" w:cs="ＭＳ 明朝"/>
                <w:color w:val="000000"/>
              </w:rPr>
              <w:t>2</w:t>
            </w:r>
          </w:p>
        </w:tc>
      </w:tr>
      <w:tr w:rsidR="00B50D9F" w:rsidRPr="00D42FF3" w:rsidTr="00B50D9F">
        <w:trPr>
          <w:trHeight w:val="26"/>
        </w:trPr>
        <w:tc>
          <w:tcPr>
            <w:tcW w:w="4536" w:type="dxa"/>
            <w:gridSpan w:val="2"/>
          </w:tcPr>
          <w:p w:rsidR="00B50D9F" w:rsidRPr="00D42FF3" w:rsidRDefault="00B50D9F" w:rsidP="00B50D9F">
            <w:pPr>
              <w:rPr>
                <w:rFonts w:asciiTheme="minorEastAsia"/>
              </w:rPr>
            </w:pPr>
            <w:r w:rsidRPr="00885A69">
              <w:rPr>
                <w:rFonts w:ascii="ＭＳ 明朝" w:hAnsi="ＭＳ 明朝" w:cs="ＭＳ 明朝" w:hint="eastAsia"/>
                <w:color w:val="000000"/>
              </w:rPr>
              <w:t>オ　初回加算</w:t>
            </w:r>
          </w:p>
        </w:tc>
        <w:tc>
          <w:tcPr>
            <w:tcW w:w="2057" w:type="dxa"/>
          </w:tcPr>
          <w:p w:rsidR="00B50D9F" w:rsidRPr="00885A69" w:rsidRDefault="00B50D9F" w:rsidP="00B50D9F">
            <w:pPr>
              <w:wordWrap w:val="0"/>
              <w:spacing w:line="350" w:lineRule="atLeast"/>
              <w:rPr>
                <w:rFonts w:ascii="ＭＳ 明朝" w:eastAsia="ＭＳ 明朝" w:cs="ＭＳ 明朝"/>
                <w:color w:val="000000"/>
              </w:rPr>
            </w:pPr>
            <w:r w:rsidRPr="00885A69">
              <w:rPr>
                <w:rFonts w:ascii="ＭＳ 明朝" w:hAnsi="ＭＳ 明朝" w:cs="ＭＳ 明朝"/>
                <w:color w:val="000000"/>
              </w:rPr>
              <w:t>1</w:t>
            </w:r>
            <w:r w:rsidRPr="00885A69">
              <w:rPr>
                <w:rFonts w:ascii="ＭＳ 明朝" w:hAnsi="ＭＳ 明朝" w:cs="ＭＳ 明朝" w:hint="eastAsia"/>
                <w:color w:val="000000"/>
              </w:rPr>
              <w:t>月につき</w:t>
            </w:r>
          </w:p>
          <w:p w:rsidR="00B50D9F" w:rsidRPr="00D42FF3" w:rsidRDefault="00B50D9F" w:rsidP="00B50D9F">
            <w:pPr>
              <w:rPr>
                <w:rFonts w:asciiTheme="minorEastAsia"/>
              </w:rPr>
            </w:pPr>
            <w:r w:rsidRPr="00885A69">
              <w:rPr>
                <w:rFonts w:ascii="ＭＳ 明朝" w:hAnsi="ＭＳ 明朝" w:cs="ＭＳ 明朝"/>
                <w:color w:val="000000"/>
              </w:rPr>
              <w:t>200</w:t>
            </w:r>
            <w:r w:rsidRPr="00885A69">
              <w:rPr>
                <w:rFonts w:ascii="ＭＳ 明朝" w:hAnsi="ＭＳ 明朝" w:cs="ＭＳ 明朝" w:hint="eastAsia"/>
                <w:color w:val="000000"/>
              </w:rPr>
              <w:t>単位</w:t>
            </w:r>
          </w:p>
        </w:tc>
        <w:tc>
          <w:tcPr>
            <w:tcW w:w="2282" w:type="dxa"/>
            <w:vMerge/>
          </w:tcPr>
          <w:p w:rsidR="00B50D9F" w:rsidRPr="00D42FF3" w:rsidRDefault="00B50D9F" w:rsidP="00B50D9F">
            <w:pPr>
              <w:rPr>
                <w:rFonts w:asciiTheme="minorEastAsia"/>
              </w:rPr>
            </w:pPr>
          </w:p>
        </w:tc>
      </w:tr>
      <w:tr w:rsidR="00B50D9F" w:rsidRPr="00D42FF3" w:rsidTr="00B50D9F">
        <w:trPr>
          <w:trHeight w:val="26"/>
        </w:trPr>
        <w:tc>
          <w:tcPr>
            <w:tcW w:w="4536" w:type="dxa"/>
            <w:gridSpan w:val="2"/>
            <w:tcBorders>
              <w:bottom w:val="nil"/>
              <w:right w:val="nil"/>
            </w:tcBorders>
          </w:tcPr>
          <w:p w:rsidR="00B50D9F" w:rsidRPr="00D42FF3" w:rsidRDefault="00B50D9F" w:rsidP="00B50D9F">
            <w:pPr>
              <w:rPr>
                <w:rFonts w:asciiTheme="minorEastAsia"/>
              </w:rPr>
            </w:pPr>
            <w:r w:rsidRPr="00885A69">
              <w:rPr>
                <w:rFonts w:ascii="ＭＳ 明朝" w:hAnsi="ＭＳ 明朝" w:cs="ＭＳ 明朝" w:hint="eastAsia"/>
                <w:color w:val="000000"/>
              </w:rPr>
              <w:t>カ　生活機能向上連携加算</w:t>
            </w:r>
          </w:p>
        </w:tc>
        <w:tc>
          <w:tcPr>
            <w:tcW w:w="2057" w:type="dxa"/>
            <w:tcBorders>
              <w:left w:val="nil"/>
            </w:tcBorders>
          </w:tcPr>
          <w:p w:rsidR="00B50D9F" w:rsidRPr="00D42FF3" w:rsidRDefault="00B50D9F" w:rsidP="00B50D9F">
            <w:pPr>
              <w:rPr>
                <w:rFonts w:asciiTheme="minorEastAsia"/>
              </w:rPr>
            </w:pPr>
          </w:p>
        </w:tc>
        <w:tc>
          <w:tcPr>
            <w:tcW w:w="2282" w:type="dxa"/>
            <w:vMerge/>
          </w:tcPr>
          <w:p w:rsidR="00B50D9F" w:rsidRPr="00D42FF3" w:rsidRDefault="00B50D9F" w:rsidP="00B50D9F">
            <w:pPr>
              <w:rPr>
                <w:rFonts w:asciiTheme="minorEastAsia"/>
              </w:rPr>
            </w:pPr>
          </w:p>
        </w:tc>
      </w:tr>
      <w:tr w:rsidR="00B50D9F" w:rsidRPr="00D42FF3" w:rsidTr="00B50D9F">
        <w:trPr>
          <w:trHeight w:val="26"/>
        </w:trPr>
        <w:tc>
          <w:tcPr>
            <w:tcW w:w="426" w:type="dxa"/>
            <w:tcBorders>
              <w:top w:val="nil"/>
              <w:bottom w:val="nil"/>
            </w:tcBorders>
          </w:tcPr>
          <w:p w:rsidR="00B50D9F" w:rsidRPr="00D42FF3" w:rsidRDefault="00B50D9F" w:rsidP="00B50D9F">
            <w:pPr>
              <w:rPr>
                <w:rFonts w:asciiTheme="minorEastAsia"/>
              </w:rPr>
            </w:pPr>
          </w:p>
        </w:tc>
        <w:tc>
          <w:tcPr>
            <w:tcW w:w="4110" w:type="dxa"/>
          </w:tcPr>
          <w:p w:rsidR="00B50D9F" w:rsidRPr="00D42FF3" w:rsidRDefault="00B50D9F" w:rsidP="00B50D9F">
            <w:pPr>
              <w:rPr>
                <w:rFonts w:asciiTheme="minorEastAsia"/>
              </w:rPr>
            </w:pPr>
            <w:r>
              <w:rPr>
                <w:rFonts w:ascii="ＭＳ 明朝" w:hAnsi="ＭＳ 明朝" w:cs="ＭＳ 明朝"/>
                <w:color w:val="000000"/>
              </w:rPr>
              <w:t>(</w:t>
            </w:r>
            <w:r>
              <w:rPr>
                <w:rFonts w:ascii="ＭＳ 明朝" w:hAnsi="ＭＳ 明朝" w:cs="ＭＳ 明朝" w:hint="eastAsia"/>
                <w:color w:val="000000"/>
              </w:rPr>
              <w:t>ア</w:t>
            </w:r>
            <w:r>
              <w:rPr>
                <w:rFonts w:ascii="ＭＳ 明朝" w:hAnsi="ＭＳ 明朝" w:cs="ＭＳ 明朝"/>
                <w:color w:val="000000"/>
              </w:rPr>
              <w:t>)</w:t>
            </w:r>
            <w:r>
              <w:rPr>
                <w:rFonts w:ascii="ＭＳ 明朝" w:hAnsi="ＭＳ 明朝" w:cs="ＭＳ 明朝" w:hint="eastAsia"/>
                <w:color w:val="000000"/>
              </w:rPr>
              <w:t>生活機能向上連携加算</w:t>
            </w:r>
            <w:r>
              <w:rPr>
                <w:rFonts w:ascii="ＭＳ 明朝" w:hAnsi="ＭＳ 明朝" w:cs="ＭＳ 明朝"/>
                <w:color w:val="000000"/>
              </w:rPr>
              <w:t>(</w:t>
            </w:r>
            <w:r w:rsidRPr="00885A69">
              <w:rPr>
                <w:rFonts w:ascii="ＭＳ 明朝" w:hAnsi="ＭＳ 明朝" w:cs="ＭＳ 明朝" w:hint="eastAsia"/>
                <w:color w:val="000000"/>
              </w:rPr>
              <w:t>Ⅰ</w:t>
            </w:r>
            <w:r>
              <w:rPr>
                <w:rFonts w:ascii="ＭＳ 明朝" w:hAnsi="ＭＳ 明朝" w:cs="ＭＳ 明朝"/>
                <w:color w:val="000000"/>
              </w:rPr>
              <w:t>)</w:t>
            </w:r>
          </w:p>
        </w:tc>
        <w:tc>
          <w:tcPr>
            <w:tcW w:w="2057" w:type="dxa"/>
          </w:tcPr>
          <w:p w:rsidR="00B50D9F" w:rsidRPr="00885A69" w:rsidRDefault="00B50D9F" w:rsidP="00B50D9F">
            <w:pPr>
              <w:wordWrap w:val="0"/>
              <w:spacing w:line="350" w:lineRule="atLeast"/>
              <w:rPr>
                <w:rFonts w:ascii="ＭＳ 明朝" w:eastAsia="ＭＳ 明朝" w:cs="ＭＳ 明朝"/>
                <w:color w:val="000000"/>
              </w:rPr>
            </w:pPr>
            <w:r w:rsidRPr="00885A69">
              <w:rPr>
                <w:rFonts w:ascii="ＭＳ 明朝" w:hAnsi="ＭＳ 明朝" w:cs="ＭＳ 明朝"/>
                <w:color w:val="000000"/>
              </w:rPr>
              <w:t>1</w:t>
            </w:r>
            <w:r w:rsidRPr="00885A69">
              <w:rPr>
                <w:rFonts w:ascii="ＭＳ 明朝" w:hAnsi="ＭＳ 明朝" w:cs="ＭＳ 明朝" w:hint="eastAsia"/>
                <w:color w:val="000000"/>
              </w:rPr>
              <w:t>月につき</w:t>
            </w:r>
          </w:p>
          <w:p w:rsidR="00B50D9F" w:rsidRPr="00D42FF3" w:rsidRDefault="00B50D9F" w:rsidP="00B50D9F">
            <w:pPr>
              <w:rPr>
                <w:rFonts w:asciiTheme="minorEastAsia"/>
              </w:rPr>
            </w:pPr>
            <w:r w:rsidRPr="00885A69">
              <w:rPr>
                <w:rFonts w:ascii="ＭＳ 明朝" w:hAnsi="ＭＳ 明朝" w:cs="ＭＳ 明朝"/>
                <w:color w:val="000000"/>
              </w:rPr>
              <w:t>100</w:t>
            </w:r>
            <w:r w:rsidRPr="00885A69">
              <w:rPr>
                <w:rFonts w:ascii="ＭＳ 明朝" w:hAnsi="ＭＳ 明朝" w:cs="ＭＳ 明朝" w:hint="eastAsia"/>
                <w:color w:val="000000"/>
              </w:rPr>
              <w:t>単位</w:t>
            </w:r>
          </w:p>
        </w:tc>
        <w:tc>
          <w:tcPr>
            <w:tcW w:w="2282" w:type="dxa"/>
            <w:vMerge/>
          </w:tcPr>
          <w:p w:rsidR="00B50D9F" w:rsidRPr="00D42FF3" w:rsidRDefault="00B50D9F" w:rsidP="00B50D9F">
            <w:pPr>
              <w:rPr>
                <w:rFonts w:asciiTheme="minorEastAsia"/>
              </w:rPr>
            </w:pPr>
          </w:p>
        </w:tc>
      </w:tr>
      <w:tr w:rsidR="00B50D9F" w:rsidRPr="00D42FF3" w:rsidTr="00B50D9F">
        <w:trPr>
          <w:trHeight w:val="26"/>
        </w:trPr>
        <w:tc>
          <w:tcPr>
            <w:tcW w:w="426" w:type="dxa"/>
            <w:tcBorders>
              <w:top w:val="nil"/>
            </w:tcBorders>
          </w:tcPr>
          <w:p w:rsidR="00B50D9F" w:rsidRPr="00D42FF3" w:rsidRDefault="00B50D9F" w:rsidP="00B50D9F">
            <w:pPr>
              <w:rPr>
                <w:rFonts w:asciiTheme="minorEastAsia"/>
              </w:rPr>
            </w:pPr>
          </w:p>
        </w:tc>
        <w:tc>
          <w:tcPr>
            <w:tcW w:w="4110" w:type="dxa"/>
          </w:tcPr>
          <w:p w:rsidR="00B50D9F" w:rsidRPr="00D42FF3" w:rsidRDefault="00B50D9F" w:rsidP="00B50D9F">
            <w:pPr>
              <w:rPr>
                <w:rFonts w:asciiTheme="minorEastAsia"/>
              </w:rPr>
            </w:pPr>
            <w:r>
              <w:rPr>
                <w:rFonts w:ascii="ＭＳ 明朝" w:hAnsi="ＭＳ 明朝" w:cs="ＭＳ 明朝"/>
                <w:color w:val="000000"/>
              </w:rPr>
              <w:t>(</w:t>
            </w:r>
            <w:r>
              <w:rPr>
                <w:rFonts w:ascii="ＭＳ 明朝" w:hAnsi="ＭＳ 明朝" w:cs="ＭＳ 明朝" w:hint="eastAsia"/>
                <w:color w:val="000000"/>
              </w:rPr>
              <w:t>イ</w:t>
            </w:r>
            <w:r>
              <w:rPr>
                <w:rFonts w:ascii="ＭＳ 明朝" w:hAnsi="ＭＳ 明朝" w:cs="ＭＳ 明朝"/>
                <w:color w:val="000000"/>
              </w:rPr>
              <w:t>)</w:t>
            </w:r>
            <w:r>
              <w:rPr>
                <w:rFonts w:ascii="ＭＳ 明朝" w:hAnsi="ＭＳ 明朝" w:cs="ＭＳ 明朝" w:hint="eastAsia"/>
                <w:color w:val="000000"/>
              </w:rPr>
              <w:t>生活機能向上連携加算</w:t>
            </w:r>
            <w:r>
              <w:rPr>
                <w:rFonts w:ascii="ＭＳ 明朝" w:hAnsi="ＭＳ 明朝" w:cs="ＭＳ 明朝"/>
                <w:color w:val="000000"/>
              </w:rPr>
              <w:t>(</w:t>
            </w:r>
            <w:r w:rsidRPr="00885A69">
              <w:rPr>
                <w:rFonts w:ascii="ＭＳ 明朝" w:hAnsi="ＭＳ 明朝" w:cs="ＭＳ 明朝" w:hint="eastAsia"/>
                <w:color w:val="000000"/>
              </w:rPr>
              <w:t>Ⅱ</w:t>
            </w:r>
            <w:r>
              <w:rPr>
                <w:rFonts w:ascii="ＭＳ 明朝" w:hAnsi="ＭＳ 明朝" w:cs="ＭＳ 明朝"/>
                <w:color w:val="000000"/>
              </w:rPr>
              <w:t>)</w:t>
            </w:r>
          </w:p>
        </w:tc>
        <w:tc>
          <w:tcPr>
            <w:tcW w:w="2057" w:type="dxa"/>
          </w:tcPr>
          <w:p w:rsidR="00B50D9F" w:rsidRPr="00885A69" w:rsidRDefault="00B50D9F" w:rsidP="00B50D9F">
            <w:pPr>
              <w:wordWrap w:val="0"/>
              <w:spacing w:line="350" w:lineRule="atLeast"/>
              <w:rPr>
                <w:rFonts w:ascii="ＭＳ 明朝" w:eastAsia="ＭＳ 明朝" w:cs="ＭＳ 明朝"/>
                <w:color w:val="000000"/>
              </w:rPr>
            </w:pPr>
            <w:r w:rsidRPr="00885A69">
              <w:rPr>
                <w:rFonts w:ascii="ＭＳ 明朝" w:hAnsi="ＭＳ 明朝" w:cs="ＭＳ 明朝"/>
                <w:color w:val="000000"/>
              </w:rPr>
              <w:t>1</w:t>
            </w:r>
            <w:r w:rsidRPr="00885A69">
              <w:rPr>
                <w:rFonts w:ascii="ＭＳ 明朝" w:hAnsi="ＭＳ 明朝" w:cs="ＭＳ 明朝" w:hint="eastAsia"/>
                <w:color w:val="000000"/>
              </w:rPr>
              <w:t>月につき</w:t>
            </w:r>
          </w:p>
          <w:p w:rsidR="00B50D9F" w:rsidRPr="00D42FF3" w:rsidRDefault="00B50D9F" w:rsidP="00B50D9F">
            <w:pPr>
              <w:rPr>
                <w:rFonts w:asciiTheme="minorEastAsia"/>
              </w:rPr>
            </w:pPr>
            <w:r w:rsidRPr="00885A69">
              <w:rPr>
                <w:rFonts w:ascii="ＭＳ 明朝" w:hAnsi="ＭＳ 明朝" w:cs="ＭＳ 明朝"/>
                <w:color w:val="000000"/>
              </w:rPr>
              <w:t>200</w:t>
            </w:r>
            <w:r w:rsidRPr="00885A69">
              <w:rPr>
                <w:rFonts w:ascii="ＭＳ 明朝" w:hAnsi="ＭＳ 明朝" w:cs="ＭＳ 明朝" w:hint="eastAsia"/>
                <w:color w:val="000000"/>
              </w:rPr>
              <w:t>単位</w:t>
            </w:r>
          </w:p>
        </w:tc>
        <w:tc>
          <w:tcPr>
            <w:tcW w:w="2282" w:type="dxa"/>
            <w:vMerge/>
          </w:tcPr>
          <w:p w:rsidR="00B50D9F" w:rsidRPr="00D42FF3" w:rsidRDefault="00B50D9F" w:rsidP="00B50D9F">
            <w:pPr>
              <w:rPr>
                <w:rFonts w:asciiTheme="minorEastAsia"/>
              </w:rPr>
            </w:pPr>
          </w:p>
        </w:tc>
      </w:tr>
      <w:tr w:rsidR="00B50D9F" w:rsidRPr="00D42FF3" w:rsidTr="00B50D9F">
        <w:trPr>
          <w:trHeight w:val="26"/>
        </w:trPr>
        <w:tc>
          <w:tcPr>
            <w:tcW w:w="4536" w:type="dxa"/>
            <w:gridSpan w:val="2"/>
            <w:tcBorders>
              <w:bottom w:val="nil"/>
              <w:right w:val="nil"/>
            </w:tcBorders>
          </w:tcPr>
          <w:p w:rsidR="00B50D9F" w:rsidRPr="00D42FF3" w:rsidRDefault="00B50D9F" w:rsidP="00B50D9F">
            <w:pPr>
              <w:rPr>
                <w:rFonts w:asciiTheme="minorEastAsia"/>
              </w:rPr>
            </w:pPr>
            <w:r w:rsidRPr="00885A69">
              <w:rPr>
                <w:rFonts w:ascii="ＭＳ 明朝" w:hAnsi="ＭＳ 明朝" w:cs="ＭＳ 明朝" w:hint="eastAsia"/>
                <w:color w:val="000000"/>
              </w:rPr>
              <w:t>キ　介護職員処遇改善加算</w:t>
            </w:r>
          </w:p>
        </w:tc>
        <w:tc>
          <w:tcPr>
            <w:tcW w:w="2057" w:type="dxa"/>
            <w:tcBorders>
              <w:left w:val="nil"/>
            </w:tcBorders>
          </w:tcPr>
          <w:p w:rsidR="00B50D9F" w:rsidRPr="00D42FF3" w:rsidRDefault="00B50D9F" w:rsidP="00B50D9F">
            <w:pPr>
              <w:rPr>
                <w:rFonts w:asciiTheme="minorEastAsia"/>
              </w:rPr>
            </w:pPr>
          </w:p>
        </w:tc>
        <w:tc>
          <w:tcPr>
            <w:tcW w:w="2282" w:type="dxa"/>
            <w:vMerge/>
          </w:tcPr>
          <w:p w:rsidR="00B50D9F" w:rsidRPr="00D42FF3" w:rsidRDefault="00B50D9F" w:rsidP="00B50D9F">
            <w:pPr>
              <w:rPr>
                <w:rFonts w:asciiTheme="minorEastAsia"/>
              </w:rPr>
            </w:pPr>
          </w:p>
        </w:tc>
      </w:tr>
      <w:tr w:rsidR="00B50D9F" w:rsidRPr="00D42FF3" w:rsidTr="00B50D9F">
        <w:trPr>
          <w:trHeight w:val="26"/>
        </w:trPr>
        <w:tc>
          <w:tcPr>
            <w:tcW w:w="426" w:type="dxa"/>
            <w:tcBorders>
              <w:top w:val="nil"/>
              <w:bottom w:val="nil"/>
            </w:tcBorders>
          </w:tcPr>
          <w:p w:rsidR="00B50D9F" w:rsidRPr="00D42FF3" w:rsidRDefault="00B50D9F" w:rsidP="00B50D9F">
            <w:pPr>
              <w:rPr>
                <w:rFonts w:asciiTheme="minorEastAsia"/>
              </w:rPr>
            </w:pPr>
          </w:p>
        </w:tc>
        <w:tc>
          <w:tcPr>
            <w:tcW w:w="4110" w:type="dxa"/>
          </w:tcPr>
          <w:p w:rsidR="00B50D9F" w:rsidRPr="00885A69" w:rsidRDefault="00B50D9F" w:rsidP="00B50D9F">
            <w:pPr>
              <w:wordWrap w:val="0"/>
              <w:spacing w:line="350" w:lineRule="atLeast"/>
              <w:rPr>
                <w:rFonts w:ascii="ＭＳ 明朝" w:eastAsia="ＭＳ 明朝" w:cs="ＭＳ 明朝"/>
                <w:color w:val="000000"/>
              </w:rPr>
            </w:pPr>
            <w:r>
              <w:rPr>
                <w:rFonts w:ascii="ＭＳ 明朝" w:hAnsi="ＭＳ 明朝" w:cs="ＭＳ 明朝"/>
                <w:color w:val="000000"/>
              </w:rPr>
              <w:t>(</w:t>
            </w:r>
            <w:r>
              <w:rPr>
                <w:rFonts w:ascii="ＭＳ 明朝" w:hAnsi="ＭＳ 明朝" w:cs="ＭＳ 明朝" w:hint="eastAsia"/>
                <w:color w:val="000000"/>
              </w:rPr>
              <w:t>ア</w:t>
            </w:r>
            <w:r>
              <w:rPr>
                <w:rFonts w:ascii="ＭＳ 明朝" w:hAnsi="ＭＳ 明朝" w:cs="ＭＳ 明朝"/>
                <w:color w:val="000000"/>
              </w:rPr>
              <w:t>)</w:t>
            </w:r>
            <w:r>
              <w:rPr>
                <w:rFonts w:ascii="ＭＳ 明朝" w:hAnsi="ＭＳ 明朝" w:cs="ＭＳ 明朝" w:hint="eastAsia"/>
                <w:color w:val="000000"/>
              </w:rPr>
              <w:t>介護職員処遇改善加算</w:t>
            </w:r>
            <w:r>
              <w:rPr>
                <w:rFonts w:ascii="ＭＳ 明朝" w:hAnsi="ＭＳ 明朝" w:cs="ＭＳ 明朝"/>
                <w:color w:val="000000"/>
              </w:rPr>
              <w:t>(</w:t>
            </w:r>
            <w:r w:rsidRPr="00885A69">
              <w:rPr>
                <w:rFonts w:ascii="ＭＳ 明朝" w:hAnsi="ＭＳ 明朝" w:cs="ＭＳ 明朝" w:hint="eastAsia"/>
                <w:color w:val="000000"/>
              </w:rPr>
              <w:t>Ⅰ</w:t>
            </w:r>
            <w:r>
              <w:rPr>
                <w:rFonts w:ascii="ＭＳ 明朝" w:hAnsi="ＭＳ 明朝" w:cs="ＭＳ 明朝"/>
                <w:color w:val="000000"/>
              </w:rPr>
              <w:t>)</w:t>
            </w:r>
          </w:p>
        </w:tc>
        <w:tc>
          <w:tcPr>
            <w:tcW w:w="2057" w:type="dxa"/>
          </w:tcPr>
          <w:p w:rsidR="00B50D9F" w:rsidRPr="00885A69" w:rsidRDefault="00B50D9F" w:rsidP="00B50D9F">
            <w:pPr>
              <w:wordWrap w:val="0"/>
              <w:spacing w:line="350" w:lineRule="atLeast"/>
              <w:rPr>
                <w:rFonts w:ascii="ＭＳ 明朝" w:eastAsia="ＭＳ 明朝" w:cs="ＭＳ 明朝"/>
                <w:color w:val="000000"/>
              </w:rPr>
            </w:pPr>
            <w:r w:rsidRPr="00885A69">
              <w:rPr>
                <w:rFonts w:ascii="ＭＳ 明朝" w:hAnsi="ＭＳ 明朝" w:cs="ＭＳ 明朝" w:hint="eastAsia"/>
                <w:color w:val="000000"/>
              </w:rPr>
              <w:t>所定単位</w:t>
            </w:r>
          </w:p>
          <w:p w:rsidR="00B50D9F" w:rsidRPr="00D42FF3" w:rsidRDefault="00B50D9F" w:rsidP="00B50D9F">
            <w:pPr>
              <w:rPr>
                <w:rFonts w:asciiTheme="minorEastAsia"/>
              </w:rPr>
            </w:pPr>
            <w:r w:rsidRPr="00885A69">
              <w:rPr>
                <w:rFonts w:ascii="ＭＳ 明朝" w:hAnsi="ＭＳ 明朝" w:cs="ＭＳ 明朝" w:hint="eastAsia"/>
                <w:color w:val="000000"/>
              </w:rPr>
              <w:lastRenderedPageBreak/>
              <w:t>×</w:t>
            </w:r>
            <w:r w:rsidRPr="00885A69">
              <w:rPr>
                <w:rFonts w:ascii="ＭＳ 明朝" w:hAnsi="ＭＳ 明朝" w:cs="ＭＳ 明朝"/>
                <w:color w:val="000000"/>
              </w:rPr>
              <w:t>137/1000</w:t>
            </w:r>
          </w:p>
        </w:tc>
        <w:tc>
          <w:tcPr>
            <w:tcW w:w="2282" w:type="dxa"/>
            <w:vMerge/>
          </w:tcPr>
          <w:p w:rsidR="00B50D9F" w:rsidRPr="00D42FF3" w:rsidRDefault="00B50D9F" w:rsidP="00B50D9F">
            <w:pPr>
              <w:rPr>
                <w:rFonts w:asciiTheme="minorEastAsia"/>
              </w:rPr>
            </w:pPr>
          </w:p>
        </w:tc>
      </w:tr>
      <w:tr w:rsidR="00B50D9F" w:rsidRPr="00D42FF3" w:rsidTr="00B50D9F">
        <w:trPr>
          <w:trHeight w:val="26"/>
        </w:trPr>
        <w:tc>
          <w:tcPr>
            <w:tcW w:w="426" w:type="dxa"/>
            <w:tcBorders>
              <w:top w:val="nil"/>
              <w:bottom w:val="nil"/>
            </w:tcBorders>
          </w:tcPr>
          <w:p w:rsidR="00B50D9F" w:rsidRPr="00D42FF3" w:rsidRDefault="00B50D9F" w:rsidP="00B50D9F">
            <w:pPr>
              <w:rPr>
                <w:rFonts w:asciiTheme="minorEastAsia"/>
              </w:rPr>
            </w:pPr>
          </w:p>
        </w:tc>
        <w:tc>
          <w:tcPr>
            <w:tcW w:w="4110" w:type="dxa"/>
          </w:tcPr>
          <w:p w:rsidR="00B50D9F" w:rsidRPr="00885A69" w:rsidRDefault="00B50D9F" w:rsidP="00B50D9F">
            <w:pPr>
              <w:wordWrap w:val="0"/>
              <w:spacing w:line="350" w:lineRule="atLeast"/>
              <w:rPr>
                <w:rFonts w:ascii="ＭＳ 明朝" w:eastAsia="ＭＳ 明朝" w:cs="ＭＳ 明朝"/>
                <w:color w:val="000000"/>
              </w:rPr>
            </w:pPr>
            <w:r>
              <w:rPr>
                <w:rFonts w:ascii="ＭＳ 明朝" w:hAnsi="ＭＳ 明朝" w:cs="ＭＳ 明朝"/>
                <w:color w:val="000000"/>
              </w:rPr>
              <w:t>(</w:t>
            </w:r>
            <w:r>
              <w:rPr>
                <w:rFonts w:ascii="ＭＳ 明朝" w:hAnsi="ＭＳ 明朝" w:cs="ＭＳ 明朝" w:hint="eastAsia"/>
                <w:color w:val="000000"/>
              </w:rPr>
              <w:t>イ</w:t>
            </w:r>
            <w:r>
              <w:rPr>
                <w:rFonts w:ascii="ＭＳ 明朝" w:hAnsi="ＭＳ 明朝" w:cs="ＭＳ 明朝"/>
                <w:color w:val="000000"/>
              </w:rPr>
              <w:t>)</w:t>
            </w:r>
            <w:r w:rsidRPr="00885A69">
              <w:rPr>
                <w:rFonts w:ascii="ＭＳ 明朝" w:hAnsi="ＭＳ 明朝" w:cs="ＭＳ 明朝" w:hint="eastAsia"/>
                <w:color w:val="000000"/>
              </w:rPr>
              <w:t>介護職員処遇改</w:t>
            </w:r>
            <w:r>
              <w:rPr>
                <w:rFonts w:ascii="ＭＳ 明朝" w:hAnsi="ＭＳ 明朝" w:cs="ＭＳ 明朝" w:hint="eastAsia"/>
                <w:color w:val="000000"/>
              </w:rPr>
              <w:t>善加算</w:t>
            </w:r>
            <w:r>
              <w:rPr>
                <w:rFonts w:ascii="ＭＳ 明朝" w:hAnsi="ＭＳ 明朝" w:cs="ＭＳ 明朝"/>
                <w:color w:val="000000"/>
              </w:rPr>
              <w:t>(</w:t>
            </w:r>
            <w:r w:rsidRPr="00885A69">
              <w:rPr>
                <w:rFonts w:ascii="ＭＳ 明朝" w:hAnsi="ＭＳ 明朝" w:cs="ＭＳ 明朝" w:hint="eastAsia"/>
                <w:color w:val="000000"/>
              </w:rPr>
              <w:t>Ⅱ</w:t>
            </w:r>
            <w:r>
              <w:rPr>
                <w:rFonts w:ascii="ＭＳ 明朝" w:hAnsi="ＭＳ 明朝" w:cs="ＭＳ 明朝"/>
                <w:color w:val="000000"/>
              </w:rPr>
              <w:t>)</w:t>
            </w:r>
          </w:p>
        </w:tc>
        <w:tc>
          <w:tcPr>
            <w:tcW w:w="2057" w:type="dxa"/>
          </w:tcPr>
          <w:p w:rsidR="00B50D9F" w:rsidRPr="00885A69" w:rsidRDefault="00B50D9F" w:rsidP="00B50D9F">
            <w:pPr>
              <w:wordWrap w:val="0"/>
              <w:spacing w:line="350" w:lineRule="atLeast"/>
              <w:rPr>
                <w:rFonts w:ascii="ＭＳ 明朝" w:eastAsia="ＭＳ 明朝" w:cs="ＭＳ 明朝"/>
                <w:color w:val="000000"/>
              </w:rPr>
            </w:pPr>
            <w:r w:rsidRPr="00885A69">
              <w:rPr>
                <w:rFonts w:ascii="ＭＳ 明朝" w:hAnsi="ＭＳ 明朝" w:cs="ＭＳ 明朝" w:hint="eastAsia"/>
                <w:color w:val="000000"/>
              </w:rPr>
              <w:t>所定単位</w:t>
            </w:r>
          </w:p>
          <w:p w:rsidR="00B50D9F" w:rsidRPr="00D42FF3" w:rsidRDefault="00B50D9F" w:rsidP="00B50D9F">
            <w:pPr>
              <w:rPr>
                <w:rFonts w:asciiTheme="minorEastAsia"/>
              </w:rPr>
            </w:pPr>
            <w:r w:rsidRPr="00885A69">
              <w:rPr>
                <w:rFonts w:ascii="ＭＳ 明朝" w:hAnsi="ＭＳ 明朝" w:cs="ＭＳ 明朝" w:hint="eastAsia"/>
                <w:color w:val="000000"/>
              </w:rPr>
              <w:t>×</w:t>
            </w:r>
            <w:r w:rsidRPr="00885A69">
              <w:rPr>
                <w:rFonts w:ascii="ＭＳ 明朝" w:hAnsi="ＭＳ 明朝" w:cs="ＭＳ 明朝"/>
                <w:color w:val="000000"/>
              </w:rPr>
              <w:t>100/1000</w:t>
            </w:r>
          </w:p>
        </w:tc>
        <w:tc>
          <w:tcPr>
            <w:tcW w:w="2282" w:type="dxa"/>
            <w:vMerge/>
          </w:tcPr>
          <w:p w:rsidR="00B50D9F" w:rsidRPr="00D42FF3" w:rsidRDefault="00B50D9F" w:rsidP="00B50D9F">
            <w:pPr>
              <w:rPr>
                <w:rFonts w:asciiTheme="minorEastAsia"/>
              </w:rPr>
            </w:pPr>
          </w:p>
        </w:tc>
      </w:tr>
      <w:tr w:rsidR="00B50D9F" w:rsidRPr="00D42FF3" w:rsidTr="00B50D9F">
        <w:trPr>
          <w:trHeight w:val="26"/>
        </w:trPr>
        <w:tc>
          <w:tcPr>
            <w:tcW w:w="426" w:type="dxa"/>
            <w:tcBorders>
              <w:top w:val="nil"/>
              <w:bottom w:val="nil"/>
            </w:tcBorders>
          </w:tcPr>
          <w:p w:rsidR="00B50D9F" w:rsidRPr="00D42FF3" w:rsidRDefault="00B50D9F" w:rsidP="00B50D9F">
            <w:pPr>
              <w:rPr>
                <w:rFonts w:asciiTheme="minorEastAsia"/>
              </w:rPr>
            </w:pPr>
          </w:p>
        </w:tc>
        <w:tc>
          <w:tcPr>
            <w:tcW w:w="4110" w:type="dxa"/>
          </w:tcPr>
          <w:p w:rsidR="00B50D9F" w:rsidRPr="00885A69" w:rsidRDefault="00B50D9F" w:rsidP="00B50D9F">
            <w:pPr>
              <w:wordWrap w:val="0"/>
              <w:spacing w:line="350" w:lineRule="atLeast"/>
              <w:rPr>
                <w:rFonts w:ascii="ＭＳ 明朝" w:eastAsia="ＭＳ 明朝" w:cs="ＭＳ 明朝"/>
                <w:color w:val="000000"/>
              </w:rPr>
            </w:pPr>
            <w:r>
              <w:rPr>
                <w:rFonts w:ascii="ＭＳ 明朝" w:hAnsi="ＭＳ 明朝" w:cs="ＭＳ 明朝"/>
                <w:color w:val="000000"/>
              </w:rPr>
              <w:t>(</w:t>
            </w:r>
            <w:r>
              <w:rPr>
                <w:rFonts w:ascii="ＭＳ 明朝" w:hAnsi="ＭＳ 明朝" w:cs="ＭＳ 明朝" w:hint="eastAsia"/>
                <w:color w:val="000000"/>
              </w:rPr>
              <w:t>ウ</w:t>
            </w:r>
            <w:r>
              <w:rPr>
                <w:rFonts w:ascii="ＭＳ 明朝" w:hAnsi="ＭＳ 明朝" w:cs="ＭＳ 明朝"/>
                <w:color w:val="000000"/>
              </w:rPr>
              <w:t>)</w:t>
            </w:r>
            <w:r>
              <w:rPr>
                <w:rFonts w:ascii="ＭＳ 明朝" w:hAnsi="ＭＳ 明朝" w:cs="ＭＳ 明朝" w:hint="eastAsia"/>
                <w:color w:val="000000"/>
              </w:rPr>
              <w:t>介護職員処遇改善加算</w:t>
            </w:r>
            <w:r>
              <w:rPr>
                <w:rFonts w:ascii="ＭＳ 明朝" w:hAnsi="ＭＳ 明朝" w:cs="ＭＳ 明朝"/>
                <w:color w:val="000000"/>
              </w:rPr>
              <w:t>(</w:t>
            </w:r>
            <w:r w:rsidRPr="00885A69">
              <w:rPr>
                <w:rFonts w:ascii="ＭＳ 明朝" w:hAnsi="ＭＳ 明朝" w:cs="ＭＳ 明朝" w:hint="eastAsia"/>
                <w:color w:val="000000"/>
              </w:rPr>
              <w:t>Ⅲ</w:t>
            </w:r>
            <w:r>
              <w:rPr>
                <w:rFonts w:ascii="ＭＳ 明朝" w:hAnsi="ＭＳ 明朝" w:cs="ＭＳ 明朝"/>
                <w:color w:val="000000"/>
              </w:rPr>
              <w:t>)</w:t>
            </w:r>
          </w:p>
        </w:tc>
        <w:tc>
          <w:tcPr>
            <w:tcW w:w="2057" w:type="dxa"/>
          </w:tcPr>
          <w:p w:rsidR="00B50D9F" w:rsidRPr="00885A69" w:rsidRDefault="00B50D9F" w:rsidP="00B50D9F">
            <w:pPr>
              <w:wordWrap w:val="0"/>
              <w:spacing w:line="350" w:lineRule="atLeast"/>
              <w:rPr>
                <w:rFonts w:ascii="ＭＳ 明朝" w:eastAsia="ＭＳ 明朝" w:cs="ＭＳ 明朝"/>
                <w:color w:val="000000"/>
              </w:rPr>
            </w:pPr>
            <w:r w:rsidRPr="00885A69">
              <w:rPr>
                <w:rFonts w:ascii="ＭＳ 明朝" w:hAnsi="ＭＳ 明朝" w:cs="ＭＳ 明朝" w:hint="eastAsia"/>
                <w:color w:val="000000"/>
              </w:rPr>
              <w:t>所定単位</w:t>
            </w:r>
          </w:p>
          <w:p w:rsidR="00B50D9F" w:rsidRPr="00D42FF3" w:rsidRDefault="00B50D9F" w:rsidP="00B50D9F">
            <w:pPr>
              <w:rPr>
                <w:rFonts w:asciiTheme="minorEastAsia"/>
              </w:rPr>
            </w:pPr>
            <w:r w:rsidRPr="00885A69">
              <w:rPr>
                <w:rFonts w:ascii="ＭＳ 明朝" w:hAnsi="ＭＳ 明朝" w:cs="ＭＳ 明朝" w:hint="eastAsia"/>
                <w:color w:val="000000"/>
              </w:rPr>
              <w:t>×</w:t>
            </w:r>
            <w:r w:rsidRPr="00885A69">
              <w:rPr>
                <w:rFonts w:ascii="ＭＳ 明朝" w:hAnsi="ＭＳ 明朝" w:cs="ＭＳ 明朝"/>
                <w:color w:val="000000"/>
              </w:rPr>
              <w:t>55/1000</w:t>
            </w:r>
          </w:p>
        </w:tc>
        <w:tc>
          <w:tcPr>
            <w:tcW w:w="2282" w:type="dxa"/>
            <w:vMerge/>
          </w:tcPr>
          <w:p w:rsidR="00B50D9F" w:rsidRPr="00D42FF3" w:rsidRDefault="00B50D9F" w:rsidP="00B50D9F">
            <w:pPr>
              <w:rPr>
                <w:rFonts w:asciiTheme="minorEastAsia"/>
              </w:rPr>
            </w:pPr>
          </w:p>
        </w:tc>
      </w:tr>
      <w:tr w:rsidR="00B50D9F" w:rsidRPr="00D42FF3" w:rsidTr="00B50D9F">
        <w:trPr>
          <w:trHeight w:val="26"/>
        </w:trPr>
        <w:tc>
          <w:tcPr>
            <w:tcW w:w="426" w:type="dxa"/>
            <w:tcBorders>
              <w:top w:val="nil"/>
              <w:bottom w:val="nil"/>
            </w:tcBorders>
          </w:tcPr>
          <w:p w:rsidR="00B50D9F" w:rsidRPr="00D42FF3" w:rsidRDefault="00B50D9F" w:rsidP="00B50D9F">
            <w:pPr>
              <w:rPr>
                <w:rFonts w:asciiTheme="minorEastAsia"/>
              </w:rPr>
            </w:pPr>
          </w:p>
        </w:tc>
        <w:tc>
          <w:tcPr>
            <w:tcW w:w="4110" w:type="dxa"/>
          </w:tcPr>
          <w:p w:rsidR="00B50D9F" w:rsidRPr="00466637" w:rsidRDefault="00B50D9F" w:rsidP="00B50D9F">
            <w:pPr>
              <w:wordWrap w:val="0"/>
              <w:spacing w:line="350" w:lineRule="atLeast"/>
              <w:rPr>
                <w:rFonts w:ascii="ＭＳ 明朝" w:eastAsia="ＭＳ 明朝" w:cs="ＭＳ 明朝"/>
                <w:color w:val="000000"/>
              </w:rPr>
            </w:pPr>
            <w:r>
              <w:rPr>
                <w:rFonts w:ascii="ＭＳ 明朝" w:hAnsi="ＭＳ 明朝" w:cs="ＭＳ 明朝"/>
                <w:color w:val="000000"/>
              </w:rPr>
              <w:t>(</w:t>
            </w:r>
            <w:r>
              <w:rPr>
                <w:rFonts w:ascii="ＭＳ 明朝" w:hAnsi="ＭＳ 明朝" w:cs="ＭＳ 明朝" w:hint="eastAsia"/>
                <w:color w:val="000000"/>
              </w:rPr>
              <w:t>エ</w:t>
            </w:r>
            <w:r>
              <w:rPr>
                <w:rFonts w:ascii="ＭＳ 明朝" w:hAnsi="ＭＳ 明朝" w:cs="ＭＳ 明朝"/>
                <w:color w:val="000000"/>
              </w:rPr>
              <w:t>)</w:t>
            </w:r>
            <w:r w:rsidRPr="00885A69">
              <w:rPr>
                <w:rFonts w:ascii="ＭＳ 明朝" w:hAnsi="ＭＳ 明朝" w:cs="ＭＳ 明朝" w:hint="eastAsia"/>
                <w:color w:val="000000"/>
              </w:rPr>
              <w:t>介護職員処遇改善加算</w:t>
            </w:r>
            <w:r>
              <w:rPr>
                <w:rFonts w:ascii="ＭＳ 明朝" w:hAnsi="ＭＳ 明朝" w:cs="ＭＳ 明朝"/>
                <w:color w:val="000000"/>
              </w:rPr>
              <w:t>(</w:t>
            </w:r>
            <w:r w:rsidRPr="00885A69">
              <w:rPr>
                <w:rFonts w:ascii="ＭＳ 明朝" w:hAnsi="ＭＳ 明朝" w:cs="ＭＳ 明朝" w:hint="eastAsia"/>
                <w:color w:val="000000"/>
              </w:rPr>
              <w:t>Ⅳ</w:t>
            </w:r>
            <w:r>
              <w:rPr>
                <w:rFonts w:ascii="ＭＳ 明朝" w:hAnsi="ＭＳ 明朝" w:cs="ＭＳ 明朝"/>
                <w:color w:val="000000"/>
              </w:rPr>
              <w:t>)</w:t>
            </w:r>
          </w:p>
        </w:tc>
        <w:tc>
          <w:tcPr>
            <w:tcW w:w="2057" w:type="dxa"/>
          </w:tcPr>
          <w:p w:rsidR="00B50D9F" w:rsidRPr="00D42FF3" w:rsidRDefault="00B50D9F" w:rsidP="00B50D9F">
            <w:pPr>
              <w:rPr>
                <w:rFonts w:asciiTheme="minorEastAsia"/>
              </w:rPr>
            </w:pPr>
            <w:r>
              <w:rPr>
                <w:rFonts w:ascii="ＭＳ 明朝" w:hAnsi="ＭＳ 明朝" w:cs="ＭＳ 明朝"/>
                <w:color w:val="000000"/>
              </w:rPr>
              <w:t>(</w:t>
            </w:r>
            <w:r>
              <w:rPr>
                <w:rFonts w:ascii="ＭＳ 明朝" w:hAnsi="ＭＳ 明朝" w:cs="ＭＳ 明朝" w:hint="eastAsia"/>
                <w:color w:val="000000"/>
              </w:rPr>
              <w:t>ウ</w:t>
            </w:r>
            <w:r>
              <w:rPr>
                <w:rFonts w:ascii="ＭＳ 明朝" w:hAnsi="ＭＳ 明朝" w:cs="ＭＳ 明朝"/>
                <w:color w:val="000000"/>
              </w:rPr>
              <w:t>)</w:t>
            </w:r>
            <w:r w:rsidRPr="00885A69">
              <w:rPr>
                <w:rFonts w:ascii="ＭＳ 明朝" w:hAnsi="ＭＳ 明朝" w:cs="ＭＳ 明朝" w:hint="eastAsia"/>
                <w:color w:val="000000"/>
              </w:rPr>
              <w:t>の</w:t>
            </w:r>
            <w:r w:rsidRPr="00885A69">
              <w:rPr>
                <w:rFonts w:ascii="ＭＳ 明朝" w:hAnsi="ＭＳ 明朝" w:cs="ＭＳ 明朝"/>
                <w:color w:val="000000"/>
              </w:rPr>
              <w:t>90/100</w:t>
            </w:r>
          </w:p>
        </w:tc>
        <w:tc>
          <w:tcPr>
            <w:tcW w:w="2282" w:type="dxa"/>
            <w:vMerge/>
          </w:tcPr>
          <w:p w:rsidR="00B50D9F" w:rsidRPr="00D42FF3" w:rsidRDefault="00B50D9F" w:rsidP="00B50D9F">
            <w:pPr>
              <w:rPr>
                <w:rFonts w:asciiTheme="minorEastAsia"/>
              </w:rPr>
            </w:pPr>
          </w:p>
        </w:tc>
      </w:tr>
      <w:tr w:rsidR="00B50D9F" w:rsidRPr="00D42FF3" w:rsidTr="00B50D9F">
        <w:trPr>
          <w:trHeight w:val="226"/>
        </w:trPr>
        <w:tc>
          <w:tcPr>
            <w:tcW w:w="426" w:type="dxa"/>
            <w:tcBorders>
              <w:top w:val="nil"/>
            </w:tcBorders>
          </w:tcPr>
          <w:p w:rsidR="00B50D9F" w:rsidRPr="00D42FF3" w:rsidRDefault="00B50D9F" w:rsidP="00B50D9F">
            <w:pPr>
              <w:rPr>
                <w:rFonts w:asciiTheme="minorEastAsia"/>
              </w:rPr>
            </w:pPr>
          </w:p>
        </w:tc>
        <w:tc>
          <w:tcPr>
            <w:tcW w:w="4110" w:type="dxa"/>
          </w:tcPr>
          <w:p w:rsidR="00B50D9F" w:rsidRPr="00885A69" w:rsidRDefault="00B50D9F" w:rsidP="00B50D9F">
            <w:pPr>
              <w:wordWrap w:val="0"/>
              <w:spacing w:line="350" w:lineRule="atLeast"/>
              <w:rPr>
                <w:rFonts w:ascii="ＭＳ 明朝" w:eastAsia="ＭＳ 明朝" w:cs="ＭＳ 明朝"/>
                <w:color w:val="000000"/>
              </w:rPr>
            </w:pPr>
            <w:r>
              <w:rPr>
                <w:rFonts w:ascii="ＭＳ 明朝" w:hAnsi="ＭＳ 明朝" w:cs="ＭＳ 明朝"/>
                <w:color w:val="000000"/>
              </w:rPr>
              <w:t>(</w:t>
            </w:r>
            <w:r>
              <w:rPr>
                <w:rFonts w:ascii="ＭＳ 明朝" w:hAnsi="ＭＳ 明朝" w:cs="ＭＳ 明朝" w:hint="eastAsia"/>
                <w:color w:val="000000"/>
              </w:rPr>
              <w:t>オ</w:t>
            </w:r>
            <w:r>
              <w:rPr>
                <w:rFonts w:ascii="ＭＳ 明朝" w:hAnsi="ＭＳ 明朝" w:cs="ＭＳ 明朝"/>
                <w:color w:val="000000"/>
              </w:rPr>
              <w:t>)</w:t>
            </w:r>
            <w:r>
              <w:rPr>
                <w:rFonts w:ascii="ＭＳ 明朝" w:hAnsi="ＭＳ 明朝" w:cs="ＭＳ 明朝" w:hint="eastAsia"/>
                <w:color w:val="000000"/>
              </w:rPr>
              <w:t>介護職員処遇改善加算</w:t>
            </w:r>
            <w:r>
              <w:rPr>
                <w:rFonts w:ascii="ＭＳ 明朝" w:hAnsi="ＭＳ 明朝" w:cs="ＭＳ 明朝"/>
                <w:color w:val="000000"/>
              </w:rPr>
              <w:t>(</w:t>
            </w:r>
            <w:r w:rsidRPr="00885A69">
              <w:rPr>
                <w:rFonts w:ascii="ＭＳ 明朝" w:hAnsi="ＭＳ 明朝" w:cs="ＭＳ 明朝" w:hint="eastAsia"/>
                <w:color w:val="000000"/>
              </w:rPr>
              <w:t>Ⅴ</w:t>
            </w:r>
            <w:r>
              <w:rPr>
                <w:rFonts w:ascii="ＭＳ 明朝" w:hAnsi="ＭＳ 明朝" w:cs="ＭＳ 明朝"/>
                <w:color w:val="000000"/>
              </w:rPr>
              <w:t>)</w:t>
            </w:r>
          </w:p>
        </w:tc>
        <w:tc>
          <w:tcPr>
            <w:tcW w:w="2057" w:type="dxa"/>
          </w:tcPr>
          <w:p w:rsidR="00B50D9F" w:rsidRPr="00D42FF3" w:rsidRDefault="00B50D9F" w:rsidP="00B50D9F">
            <w:pPr>
              <w:rPr>
                <w:rFonts w:asciiTheme="minorEastAsia"/>
              </w:rPr>
            </w:pPr>
            <w:r>
              <w:rPr>
                <w:rFonts w:ascii="ＭＳ 明朝" w:hAnsi="ＭＳ 明朝" w:cs="ＭＳ 明朝"/>
                <w:color w:val="000000"/>
              </w:rPr>
              <w:t>(</w:t>
            </w:r>
            <w:r>
              <w:rPr>
                <w:rFonts w:ascii="ＭＳ 明朝" w:hAnsi="ＭＳ 明朝" w:cs="ＭＳ 明朝" w:hint="eastAsia"/>
                <w:color w:val="000000"/>
              </w:rPr>
              <w:t>ウ</w:t>
            </w:r>
            <w:r>
              <w:rPr>
                <w:rFonts w:ascii="ＭＳ 明朝" w:hAnsi="ＭＳ 明朝" w:cs="ＭＳ 明朝"/>
                <w:color w:val="000000"/>
              </w:rPr>
              <w:t>)</w:t>
            </w:r>
            <w:r w:rsidRPr="00885A69">
              <w:rPr>
                <w:rFonts w:ascii="ＭＳ 明朝" w:hAnsi="ＭＳ 明朝" w:cs="ＭＳ 明朝" w:hint="eastAsia"/>
                <w:color w:val="000000"/>
              </w:rPr>
              <w:t>の</w:t>
            </w:r>
            <w:r w:rsidRPr="00885A69">
              <w:rPr>
                <w:rFonts w:ascii="ＭＳ 明朝" w:hAnsi="ＭＳ 明朝" w:cs="ＭＳ 明朝"/>
                <w:color w:val="000000"/>
              </w:rPr>
              <w:t>80/100</w:t>
            </w:r>
          </w:p>
        </w:tc>
        <w:tc>
          <w:tcPr>
            <w:tcW w:w="2282" w:type="dxa"/>
            <w:vMerge/>
            <w:tcBorders>
              <w:bottom w:val="nil"/>
            </w:tcBorders>
          </w:tcPr>
          <w:p w:rsidR="00B50D9F" w:rsidRPr="00D42FF3" w:rsidRDefault="00B50D9F" w:rsidP="00B50D9F">
            <w:pPr>
              <w:rPr>
                <w:rFonts w:asciiTheme="minorEastAsia"/>
              </w:rPr>
            </w:pPr>
          </w:p>
        </w:tc>
      </w:tr>
      <w:tr w:rsidR="00B50D9F" w:rsidRPr="00D42FF3" w:rsidTr="00B50D9F">
        <w:trPr>
          <w:trHeight w:val="26"/>
        </w:trPr>
        <w:tc>
          <w:tcPr>
            <w:tcW w:w="4536" w:type="dxa"/>
            <w:gridSpan w:val="2"/>
            <w:tcBorders>
              <w:bottom w:val="nil"/>
              <w:right w:val="nil"/>
            </w:tcBorders>
          </w:tcPr>
          <w:p w:rsidR="00B50D9F" w:rsidRPr="00D42FF3" w:rsidRDefault="00B50D9F" w:rsidP="00B50D9F">
            <w:pPr>
              <w:rPr>
                <w:rFonts w:asciiTheme="minorEastAsia"/>
              </w:rPr>
            </w:pPr>
            <w:r w:rsidRPr="00885A69">
              <w:rPr>
                <w:rFonts w:ascii="ＭＳ 明朝" w:hAnsi="ＭＳ 明朝" w:cs="ＭＳ 明朝" w:hint="eastAsia"/>
                <w:color w:val="000000"/>
              </w:rPr>
              <w:t>ク　介護職員等特定処遇改善加算</w:t>
            </w:r>
          </w:p>
        </w:tc>
        <w:tc>
          <w:tcPr>
            <w:tcW w:w="2057" w:type="dxa"/>
            <w:tcBorders>
              <w:left w:val="nil"/>
            </w:tcBorders>
          </w:tcPr>
          <w:p w:rsidR="00B50D9F" w:rsidRPr="00D42FF3" w:rsidRDefault="00B50D9F" w:rsidP="00B50D9F">
            <w:pPr>
              <w:rPr>
                <w:rFonts w:asciiTheme="minorEastAsia"/>
              </w:rPr>
            </w:pPr>
          </w:p>
        </w:tc>
        <w:tc>
          <w:tcPr>
            <w:tcW w:w="2282" w:type="dxa"/>
            <w:vMerge w:val="restart"/>
            <w:tcBorders>
              <w:top w:val="nil"/>
            </w:tcBorders>
          </w:tcPr>
          <w:p w:rsidR="00B50D9F" w:rsidRPr="00D42FF3" w:rsidRDefault="00B50D9F" w:rsidP="00B50D9F">
            <w:pPr>
              <w:rPr>
                <w:rFonts w:asciiTheme="minorEastAsia"/>
              </w:rPr>
            </w:pPr>
          </w:p>
        </w:tc>
      </w:tr>
      <w:tr w:rsidR="00B50D9F" w:rsidRPr="00D42FF3" w:rsidTr="00B50D9F">
        <w:trPr>
          <w:trHeight w:val="26"/>
        </w:trPr>
        <w:tc>
          <w:tcPr>
            <w:tcW w:w="426" w:type="dxa"/>
            <w:tcBorders>
              <w:top w:val="nil"/>
              <w:bottom w:val="nil"/>
            </w:tcBorders>
          </w:tcPr>
          <w:p w:rsidR="00B50D9F" w:rsidRPr="00D42FF3" w:rsidRDefault="00B50D9F" w:rsidP="00B50D9F">
            <w:pPr>
              <w:rPr>
                <w:rFonts w:asciiTheme="minorEastAsia"/>
              </w:rPr>
            </w:pPr>
          </w:p>
        </w:tc>
        <w:tc>
          <w:tcPr>
            <w:tcW w:w="4110" w:type="dxa"/>
          </w:tcPr>
          <w:p w:rsidR="00B50D9F" w:rsidRPr="00885A69" w:rsidRDefault="00B50D9F" w:rsidP="00B50D9F">
            <w:pPr>
              <w:wordWrap w:val="0"/>
              <w:spacing w:line="350" w:lineRule="atLeast"/>
              <w:rPr>
                <w:rFonts w:ascii="ＭＳ 明朝" w:eastAsia="ＭＳ 明朝" w:cs="ＭＳ 明朝"/>
                <w:color w:val="000000"/>
              </w:rPr>
            </w:pPr>
            <w:r>
              <w:rPr>
                <w:rFonts w:ascii="ＭＳ 明朝" w:hAnsi="ＭＳ 明朝" w:cs="ＭＳ 明朝"/>
                <w:color w:val="000000"/>
              </w:rPr>
              <w:t>(</w:t>
            </w:r>
            <w:r>
              <w:rPr>
                <w:rFonts w:ascii="ＭＳ 明朝" w:hAnsi="ＭＳ 明朝" w:cs="ＭＳ 明朝" w:hint="eastAsia"/>
                <w:color w:val="000000"/>
              </w:rPr>
              <w:t>ア</w:t>
            </w:r>
            <w:r>
              <w:rPr>
                <w:rFonts w:ascii="ＭＳ 明朝" w:hAnsi="ＭＳ 明朝" w:cs="ＭＳ 明朝"/>
                <w:color w:val="000000"/>
              </w:rPr>
              <w:t>)</w:t>
            </w:r>
            <w:r>
              <w:rPr>
                <w:rFonts w:ascii="ＭＳ 明朝" w:hAnsi="ＭＳ 明朝" w:cs="ＭＳ 明朝" w:hint="eastAsia"/>
                <w:color w:val="000000"/>
              </w:rPr>
              <w:t>介護職員等特定処遇改善加算</w:t>
            </w:r>
            <w:r>
              <w:rPr>
                <w:rFonts w:ascii="ＭＳ 明朝" w:hAnsi="ＭＳ 明朝" w:cs="ＭＳ 明朝"/>
                <w:color w:val="000000"/>
              </w:rPr>
              <w:t>(</w:t>
            </w:r>
            <w:r w:rsidRPr="00885A69">
              <w:rPr>
                <w:rFonts w:ascii="ＭＳ 明朝" w:hAnsi="ＭＳ 明朝" w:cs="ＭＳ 明朝" w:hint="eastAsia"/>
                <w:color w:val="000000"/>
              </w:rPr>
              <w:t>Ⅰ</w:t>
            </w:r>
            <w:r>
              <w:rPr>
                <w:rFonts w:ascii="ＭＳ 明朝" w:hAnsi="ＭＳ 明朝" w:cs="ＭＳ 明朝"/>
                <w:color w:val="000000"/>
              </w:rPr>
              <w:t>)</w:t>
            </w:r>
          </w:p>
        </w:tc>
        <w:tc>
          <w:tcPr>
            <w:tcW w:w="2057" w:type="dxa"/>
          </w:tcPr>
          <w:p w:rsidR="00B50D9F" w:rsidRPr="00885A69" w:rsidRDefault="00B50D9F" w:rsidP="00B50D9F">
            <w:pPr>
              <w:wordWrap w:val="0"/>
              <w:spacing w:line="350" w:lineRule="atLeast"/>
              <w:rPr>
                <w:rFonts w:ascii="ＭＳ 明朝" w:eastAsia="ＭＳ 明朝" w:cs="ＭＳ 明朝"/>
                <w:color w:val="000000"/>
              </w:rPr>
            </w:pPr>
            <w:r w:rsidRPr="00885A69">
              <w:rPr>
                <w:rFonts w:ascii="ＭＳ 明朝" w:hAnsi="ＭＳ 明朝" w:cs="ＭＳ 明朝" w:hint="eastAsia"/>
                <w:color w:val="000000"/>
              </w:rPr>
              <w:t>所定単位</w:t>
            </w:r>
          </w:p>
          <w:p w:rsidR="00B50D9F" w:rsidRPr="00D42FF3" w:rsidRDefault="00B50D9F" w:rsidP="00B50D9F">
            <w:pPr>
              <w:rPr>
                <w:rFonts w:asciiTheme="minorEastAsia"/>
              </w:rPr>
            </w:pPr>
            <w:r w:rsidRPr="00885A69">
              <w:rPr>
                <w:rFonts w:ascii="ＭＳ 明朝" w:hAnsi="ＭＳ 明朝" w:cs="ＭＳ 明朝" w:hint="eastAsia"/>
                <w:color w:val="000000"/>
              </w:rPr>
              <w:t>×</w:t>
            </w:r>
            <w:r w:rsidRPr="00885A69">
              <w:rPr>
                <w:rFonts w:ascii="ＭＳ 明朝" w:hAnsi="ＭＳ 明朝" w:cs="ＭＳ 明朝"/>
                <w:color w:val="000000"/>
              </w:rPr>
              <w:t>63/1000</w:t>
            </w:r>
          </w:p>
        </w:tc>
        <w:tc>
          <w:tcPr>
            <w:tcW w:w="2282" w:type="dxa"/>
            <w:vMerge/>
          </w:tcPr>
          <w:p w:rsidR="00B50D9F" w:rsidRPr="00D42FF3" w:rsidRDefault="00B50D9F" w:rsidP="00B50D9F">
            <w:pPr>
              <w:rPr>
                <w:rFonts w:asciiTheme="minorEastAsia"/>
              </w:rPr>
            </w:pPr>
          </w:p>
        </w:tc>
      </w:tr>
      <w:tr w:rsidR="00B50D9F" w:rsidRPr="00D42FF3" w:rsidTr="00B50D9F">
        <w:trPr>
          <w:trHeight w:val="26"/>
        </w:trPr>
        <w:tc>
          <w:tcPr>
            <w:tcW w:w="426" w:type="dxa"/>
            <w:tcBorders>
              <w:top w:val="nil"/>
            </w:tcBorders>
          </w:tcPr>
          <w:p w:rsidR="00B50D9F" w:rsidRPr="00D42FF3" w:rsidRDefault="00B50D9F" w:rsidP="00B50D9F">
            <w:pPr>
              <w:rPr>
                <w:rFonts w:asciiTheme="minorEastAsia"/>
              </w:rPr>
            </w:pPr>
          </w:p>
        </w:tc>
        <w:tc>
          <w:tcPr>
            <w:tcW w:w="4110" w:type="dxa"/>
          </w:tcPr>
          <w:p w:rsidR="00B50D9F" w:rsidRPr="00885A69" w:rsidRDefault="00B50D9F" w:rsidP="00B50D9F">
            <w:pPr>
              <w:wordWrap w:val="0"/>
              <w:spacing w:line="350" w:lineRule="atLeast"/>
              <w:rPr>
                <w:rFonts w:ascii="ＭＳ 明朝" w:eastAsia="ＭＳ 明朝" w:cs="ＭＳ 明朝"/>
                <w:color w:val="000000"/>
              </w:rPr>
            </w:pPr>
            <w:r>
              <w:rPr>
                <w:rFonts w:ascii="ＭＳ 明朝" w:hAnsi="ＭＳ 明朝" w:cs="ＭＳ 明朝"/>
                <w:color w:val="000000"/>
              </w:rPr>
              <w:t>(</w:t>
            </w:r>
            <w:r>
              <w:rPr>
                <w:rFonts w:ascii="ＭＳ 明朝" w:hAnsi="ＭＳ 明朝" w:cs="ＭＳ 明朝" w:hint="eastAsia"/>
                <w:color w:val="000000"/>
              </w:rPr>
              <w:t>イ</w:t>
            </w:r>
            <w:r>
              <w:rPr>
                <w:rFonts w:ascii="ＭＳ 明朝" w:hAnsi="ＭＳ 明朝" w:cs="ＭＳ 明朝"/>
                <w:color w:val="000000"/>
              </w:rPr>
              <w:t>)</w:t>
            </w:r>
            <w:r>
              <w:rPr>
                <w:rFonts w:ascii="ＭＳ 明朝" w:hAnsi="ＭＳ 明朝" w:cs="ＭＳ 明朝" w:hint="eastAsia"/>
                <w:color w:val="000000"/>
              </w:rPr>
              <w:t>介護職員等特定処遇改善加算</w:t>
            </w:r>
            <w:r>
              <w:rPr>
                <w:rFonts w:ascii="ＭＳ 明朝" w:hAnsi="ＭＳ 明朝" w:cs="ＭＳ 明朝"/>
                <w:color w:val="000000"/>
              </w:rPr>
              <w:t>(</w:t>
            </w:r>
            <w:r w:rsidRPr="00885A69">
              <w:rPr>
                <w:rFonts w:ascii="ＭＳ 明朝" w:hAnsi="ＭＳ 明朝" w:cs="ＭＳ 明朝" w:hint="eastAsia"/>
                <w:color w:val="000000"/>
              </w:rPr>
              <w:t>Ⅱ</w:t>
            </w:r>
            <w:r>
              <w:rPr>
                <w:rFonts w:ascii="ＭＳ 明朝" w:hAnsi="ＭＳ 明朝" w:cs="ＭＳ 明朝"/>
                <w:color w:val="000000"/>
              </w:rPr>
              <w:t>)</w:t>
            </w:r>
          </w:p>
        </w:tc>
        <w:tc>
          <w:tcPr>
            <w:tcW w:w="2057" w:type="dxa"/>
          </w:tcPr>
          <w:p w:rsidR="00B50D9F" w:rsidRPr="00885A69" w:rsidRDefault="00B50D9F" w:rsidP="00B50D9F">
            <w:pPr>
              <w:wordWrap w:val="0"/>
              <w:spacing w:line="350" w:lineRule="atLeast"/>
              <w:rPr>
                <w:rFonts w:ascii="ＭＳ 明朝" w:eastAsia="ＭＳ 明朝" w:cs="ＭＳ 明朝"/>
                <w:color w:val="000000"/>
              </w:rPr>
            </w:pPr>
            <w:r w:rsidRPr="00885A69">
              <w:rPr>
                <w:rFonts w:ascii="ＭＳ 明朝" w:hAnsi="ＭＳ 明朝" w:cs="ＭＳ 明朝" w:hint="eastAsia"/>
                <w:color w:val="000000"/>
              </w:rPr>
              <w:t>所定単位</w:t>
            </w:r>
          </w:p>
          <w:p w:rsidR="00B50D9F" w:rsidRPr="00D42FF3" w:rsidRDefault="00B50D9F" w:rsidP="00B50D9F">
            <w:pPr>
              <w:rPr>
                <w:rFonts w:asciiTheme="minorEastAsia"/>
              </w:rPr>
            </w:pPr>
            <w:r w:rsidRPr="00885A69">
              <w:rPr>
                <w:rFonts w:ascii="ＭＳ 明朝" w:hAnsi="ＭＳ 明朝" w:cs="ＭＳ 明朝" w:hint="eastAsia"/>
                <w:color w:val="000000"/>
              </w:rPr>
              <w:t>×</w:t>
            </w:r>
            <w:r w:rsidRPr="00885A69">
              <w:rPr>
                <w:rFonts w:ascii="ＭＳ 明朝" w:hAnsi="ＭＳ 明朝" w:cs="ＭＳ 明朝"/>
                <w:color w:val="000000"/>
              </w:rPr>
              <w:t>42/1000</w:t>
            </w:r>
          </w:p>
        </w:tc>
        <w:tc>
          <w:tcPr>
            <w:tcW w:w="2282" w:type="dxa"/>
            <w:vMerge/>
          </w:tcPr>
          <w:p w:rsidR="00B50D9F" w:rsidRPr="00D42FF3" w:rsidRDefault="00B50D9F" w:rsidP="00B50D9F">
            <w:pPr>
              <w:rPr>
                <w:rFonts w:asciiTheme="minorEastAsia"/>
              </w:rPr>
            </w:pPr>
          </w:p>
        </w:tc>
      </w:tr>
    </w:tbl>
    <w:p w:rsidR="00B50D9F" w:rsidRPr="00D42FF3" w:rsidRDefault="00B50D9F" w:rsidP="00B50D9F">
      <w:pPr>
        <w:ind w:firstLineChars="100" w:firstLine="232"/>
        <w:rPr>
          <w:rFonts w:asciiTheme="minorEastAsia"/>
        </w:rPr>
      </w:pPr>
      <w:r w:rsidRPr="00D42FF3">
        <w:rPr>
          <w:rFonts w:asciiTheme="minorEastAsia" w:hAnsiTheme="minorEastAsia" w:hint="eastAsia"/>
        </w:rPr>
        <w:t>備考</w:t>
      </w:r>
    </w:p>
    <w:p w:rsidR="00B50D9F" w:rsidRPr="00D42FF3" w:rsidRDefault="00B50D9F" w:rsidP="00B50D9F">
      <w:pPr>
        <w:ind w:leftChars="100" w:left="696" w:hangingChars="200" w:hanging="464"/>
        <w:rPr>
          <w:rFonts w:asciiTheme="minorEastAsia"/>
        </w:rPr>
      </w:pPr>
      <w:r w:rsidRPr="00D42FF3">
        <w:rPr>
          <w:rFonts w:asciiTheme="minorEastAsia" w:hAnsiTheme="minorEastAsia" w:hint="eastAsia"/>
        </w:rPr>
        <w:t xml:space="preserve">　１　費用の算定に当たっては、この表に定めるもののほか、平成３０年度介護報酬改定前の指定介護予防サービスに要する費用の額の算定に関する基準（平成１８年厚生労働省告示第１２７号。以下「</w:t>
      </w:r>
      <w:r w:rsidRPr="0070783F">
        <w:rPr>
          <w:rFonts w:asciiTheme="minorEastAsia" w:hAnsiTheme="minorEastAsia" w:hint="eastAsia"/>
        </w:rPr>
        <w:t>報酬告示」という。）及び指定介護予防サービスに要する費用の額の算定に関する基準の制定に伴う実施上の留意事項について（平成１８年３月１７日老計発第０３１７００１号、老振発第０３１７００１号、老老発第０３１７００１号厚生労働省老健局計画・振興・老人保健課長連名通知。以下「留意事項通知」という。）に準ずるものとする。ただし、介護職員等特定処遇改善加算については、平成３１年度介護報酬改定後の報酬告示及び留意事項通知の介護</w:t>
      </w:r>
      <w:r w:rsidRPr="00D42FF3">
        <w:rPr>
          <w:rFonts w:asciiTheme="minorEastAsia" w:hAnsiTheme="minorEastAsia" w:hint="eastAsia"/>
        </w:rPr>
        <w:t>職員等特定処遇改善加算の取扱いに準ずるものとする。</w:t>
      </w:r>
    </w:p>
    <w:p w:rsidR="00B50D9F" w:rsidRPr="00D42FF3" w:rsidRDefault="00B50D9F" w:rsidP="00B50D9F">
      <w:pPr>
        <w:ind w:leftChars="100" w:left="696" w:hangingChars="200" w:hanging="464"/>
        <w:rPr>
          <w:rFonts w:asciiTheme="minorEastAsia"/>
        </w:rPr>
      </w:pPr>
      <w:r w:rsidRPr="00D42FF3">
        <w:rPr>
          <w:rFonts w:asciiTheme="minorEastAsia" w:hAnsiTheme="minorEastAsia" w:hint="eastAsia"/>
        </w:rPr>
        <w:t xml:space="preserve">　２　この表における身体介護と生活援助の区分については、訪問介護におけるサービス行為ごとの区分等について（平成１２年３月１７日老計第１０号）に基づき定めるものとする。</w:t>
      </w:r>
    </w:p>
    <w:p w:rsidR="00B50D9F" w:rsidRPr="00D42FF3" w:rsidRDefault="00B50D9F" w:rsidP="00B50D9F">
      <w:pPr>
        <w:ind w:leftChars="100" w:left="696" w:hangingChars="200" w:hanging="464"/>
        <w:rPr>
          <w:rFonts w:asciiTheme="minorEastAsia"/>
        </w:rPr>
      </w:pPr>
      <w:r w:rsidRPr="00D42FF3">
        <w:rPr>
          <w:rFonts w:asciiTheme="minorEastAsia" w:hAnsiTheme="minorEastAsia" w:hint="eastAsia"/>
        </w:rPr>
        <w:t xml:space="preserve">　３　生活援助従事者研修の修了者が身体介護に従事した場合は、当該月において</w:t>
      </w:r>
      <w:r w:rsidRPr="00D42FF3">
        <w:rPr>
          <w:rFonts w:asciiTheme="minorEastAsia" w:hAnsiTheme="minorEastAsia"/>
        </w:rPr>
        <w:t>(1)</w:t>
      </w:r>
      <w:r w:rsidRPr="00D42FF3">
        <w:rPr>
          <w:rFonts w:asciiTheme="minorEastAsia" w:hAnsiTheme="minorEastAsia" w:hint="eastAsia"/>
        </w:rPr>
        <w:t>アからサまでを算定しない。</w:t>
      </w:r>
    </w:p>
    <w:p w:rsidR="00B50D9F" w:rsidRPr="00D42FF3" w:rsidRDefault="00B50D9F" w:rsidP="00B50D9F">
      <w:pPr>
        <w:ind w:leftChars="100" w:left="696" w:hangingChars="200" w:hanging="464"/>
        <w:rPr>
          <w:rFonts w:asciiTheme="minorEastAsia"/>
        </w:rPr>
      </w:pPr>
      <w:r w:rsidRPr="00D42FF3">
        <w:rPr>
          <w:rFonts w:asciiTheme="minorEastAsia" w:hAnsiTheme="minorEastAsia" w:hint="eastAsia"/>
        </w:rPr>
        <w:t xml:space="preserve">　４　</w:t>
      </w:r>
      <w:r w:rsidRPr="00D42FF3">
        <w:rPr>
          <w:rFonts w:asciiTheme="minorEastAsia" w:hAnsiTheme="minorEastAsia"/>
        </w:rPr>
        <w:t>(1)</w:t>
      </w:r>
      <w:r w:rsidRPr="00D42FF3">
        <w:rPr>
          <w:rFonts w:asciiTheme="minorEastAsia" w:hAnsiTheme="minorEastAsia" w:hint="eastAsia"/>
        </w:rPr>
        <w:t>ケ及び</w:t>
      </w:r>
      <w:r w:rsidRPr="00D42FF3">
        <w:rPr>
          <w:rFonts w:asciiTheme="minorEastAsia" w:hAnsiTheme="minorEastAsia"/>
        </w:rPr>
        <w:t>(2)</w:t>
      </w:r>
      <w:r w:rsidRPr="00D42FF3">
        <w:rPr>
          <w:rFonts w:asciiTheme="minorEastAsia" w:hAnsiTheme="minorEastAsia" w:hint="eastAsia"/>
        </w:rPr>
        <w:t>カの算定要件等については、平成３０年度介護報酬改定後の訪問介護における生活機能向上連携加算の取扱いに準ずる。</w:t>
      </w:r>
    </w:p>
    <w:p w:rsidR="00B50D9F" w:rsidRPr="00D42FF3" w:rsidRDefault="00B50D9F" w:rsidP="00B50D9F">
      <w:pPr>
        <w:ind w:leftChars="100" w:left="696" w:hangingChars="200" w:hanging="464"/>
        <w:rPr>
          <w:rFonts w:asciiTheme="minorEastAsia"/>
        </w:rPr>
      </w:pPr>
      <w:r w:rsidRPr="00D42FF3">
        <w:rPr>
          <w:rFonts w:asciiTheme="minorEastAsia" w:hAnsiTheme="minorEastAsia" w:hint="eastAsia"/>
        </w:rPr>
        <w:t xml:space="preserve">　５　</w:t>
      </w:r>
      <w:r w:rsidRPr="00D42FF3">
        <w:rPr>
          <w:rFonts w:asciiTheme="minorEastAsia" w:hAnsiTheme="minorEastAsia"/>
        </w:rPr>
        <w:t>(1)</w:t>
      </w:r>
      <w:r w:rsidRPr="00D42FF3">
        <w:rPr>
          <w:rFonts w:asciiTheme="minorEastAsia" w:hAnsiTheme="minorEastAsia" w:hint="eastAsia"/>
        </w:rPr>
        <w:t>アからキまで及び</w:t>
      </w:r>
      <w:r w:rsidRPr="00D42FF3">
        <w:rPr>
          <w:rFonts w:asciiTheme="minorEastAsia" w:hAnsiTheme="minorEastAsia"/>
        </w:rPr>
        <w:t>(2)</w:t>
      </w:r>
      <w:r w:rsidRPr="00D42FF3">
        <w:rPr>
          <w:rFonts w:asciiTheme="minorEastAsia" w:hAnsiTheme="minorEastAsia" w:hint="eastAsia"/>
        </w:rPr>
        <w:t>アからエまでについて、事業所と同一建物の利用者又はこれ以外の同一建物の利用者２０人以上にサービスを行う場合は、所定単位数に１００分の９０を乗じる。</w:t>
      </w:r>
    </w:p>
    <w:p w:rsidR="00B50D9F" w:rsidRPr="00D42FF3" w:rsidRDefault="00B50D9F" w:rsidP="00B50D9F">
      <w:pPr>
        <w:ind w:leftChars="100" w:left="696" w:hangingChars="200" w:hanging="464"/>
        <w:rPr>
          <w:rFonts w:asciiTheme="minorEastAsia"/>
        </w:rPr>
      </w:pPr>
      <w:r w:rsidRPr="00D42FF3">
        <w:rPr>
          <w:rFonts w:asciiTheme="minorEastAsia" w:hAnsiTheme="minorEastAsia" w:hint="eastAsia"/>
        </w:rPr>
        <w:t xml:space="preserve">　　　なお、建物の範囲については、平成３０年度介護報酬改定後の訪問介護にお</w:t>
      </w:r>
      <w:r w:rsidRPr="00D42FF3">
        <w:rPr>
          <w:rFonts w:asciiTheme="minorEastAsia" w:hAnsiTheme="minorEastAsia" w:hint="eastAsia"/>
        </w:rPr>
        <w:lastRenderedPageBreak/>
        <w:t>ける取扱いに準ずる。</w:t>
      </w:r>
    </w:p>
    <w:p w:rsidR="00B50D9F" w:rsidRPr="00D42FF3" w:rsidRDefault="00B50D9F" w:rsidP="00B50D9F">
      <w:pPr>
        <w:ind w:leftChars="100" w:left="696" w:hangingChars="200" w:hanging="464"/>
        <w:rPr>
          <w:rFonts w:asciiTheme="minorEastAsia"/>
        </w:rPr>
      </w:pPr>
      <w:r w:rsidRPr="00D42FF3">
        <w:rPr>
          <w:rFonts w:asciiTheme="minorEastAsia" w:hAnsiTheme="minorEastAsia" w:hint="eastAsia"/>
        </w:rPr>
        <w:t xml:space="preserve">　６　</w:t>
      </w:r>
      <w:r w:rsidRPr="00D42FF3">
        <w:rPr>
          <w:rFonts w:asciiTheme="minorEastAsia" w:hAnsiTheme="minorEastAsia"/>
        </w:rPr>
        <w:t>(1)</w:t>
      </w:r>
      <w:r w:rsidRPr="00D42FF3">
        <w:rPr>
          <w:rFonts w:asciiTheme="minorEastAsia" w:hAnsiTheme="minorEastAsia" w:hint="eastAsia"/>
        </w:rPr>
        <w:t>コの所定単位については</w:t>
      </w:r>
      <w:r w:rsidRPr="00D42FF3">
        <w:rPr>
          <w:rFonts w:asciiTheme="minorEastAsia" w:hAnsiTheme="minorEastAsia"/>
        </w:rPr>
        <w:t>(1)</w:t>
      </w:r>
      <w:r w:rsidRPr="00D42FF3">
        <w:rPr>
          <w:rFonts w:asciiTheme="minorEastAsia" w:hAnsiTheme="minorEastAsia" w:hint="eastAsia"/>
        </w:rPr>
        <w:t>アからケまでにより、</w:t>
      </w:r>
      <w:r w:rsidRPr="00D42FF3">
        <w:rPr>
          <w:rFonts w:asciiTheme="minorEastAsia" w:hAnsiTheme="minorEastAsia"/>
        </w:rPr>
        <w:t>(2)</w:t>
      </w:r>
      <w:r w:rsidRPr="00D42FF3">
        <w:rPr>
          <w:rFonts w:asciiTheme="minorEastAsia" w:hAnsiTheme="minorEastAsia" w:hint="eastAsia"/>
        </w:rPr>
        <w:t>キの所定単位については</w:t>
      </w:r>
      <w:r w:rsidRPr="00D42FF3">
        <w:rPr>
          <w:rFonts w:asciiTheme="minorEastAsia" w:hAnsiTheme="minorEastAsia"/>
        </w:rPr>
        <w:t>(2)</w:t>
      </w:r>
      <w:r w:rsidRPr="00D42FF3">
        <w:rPr>
          <w:rFonts w:asciiTheme="minorEastAsia" w:hAnsiTheme="minorEastAsia" w:hint="eastAsia"/>
        </w:rPr>
        <w:t>アからカまでにより算定した単位数の合計とする。</w:t>
      </w:r>
    </w:p>
    <w:p w:rsidR="00B50D9F" w:rsidRPr="00D42FF3" w:rsidRDefault="00B50D9F" w:rsidP="00B50D9F">
      <w:pPr>
        <w:ind w:leftChars="100" w:left="696" w:hangingChars="200" w:hanging="464"/>
        <w:rPr>
          <w:rFonts w:asciiTheme="minorEastAsia"/>
        </w:rPr>
      </w:pPr>
      <w:r w:rsidRPr="00D42FF3">
        <w:rPr>
          <w:rFonts w:asciiTheme="minorEastAsia" w:hAnsiTheme="minorEastAsia" w:hint="eastAsia"/>
        </w:rPr>
        <w:t xml:space="preserve">　　　なお、介護職員処遇改善加算</w:t>
      </w:r>
      <w:r w:rsidRPr="00D42FF3">
        <w:rPr>
          <w:rFonts w:asciiTheme="minorEastAsia" w:hAnsiTheme="minorEastAsia"/>
        </w:rPr>
        <w:t>(</w:t>
      </w:r>
      <w:r w:rsidRPr="00D42FF3">
        <w:rPr>
          <w:rFonts w:asciiTheme="minorEastAsia" w:hAnsiTheme="minorEastAsia" w:hint="eastAsia"/>
        </w:rPr>
        <w:t>Ⅳ</w:t>
      </w:r>
      <w:r w:rsidRPr="00D42FF3">
        <w:rPr>
          <w:rFonts w:asciiTheme="minorEastAsia" w:hAnsiTheme="minorEastAsia"/>
        </w:rPr>
        <w:t>)</w:t>
      </w:r>
      <w:r w:rsidRPr="00D42FF3">
        <w:rPr>
          <w:rFonts w:asciiTheme="minorEastAsia" w:hAnsiTheme="minorEastAsia" w:hint="eastAsia"/>
        </w:rPr>
        <w:t>及び</w:t>
      </w:r>
      <w:r w:rsidRPr="00D42FF3">
        <w:rPr>
          <w:rFonts w:asciiTheme="minorEastAsia" w:hAnsiTheme="minorEastAsia"/>
        </w:rPr>
        <w:t>(</w:t>
      </w:r>
      <w:r w:rsidRPr="00D42FF3">
        <w:rPr>
          <w:rFonts w:asciiTheme="minorEastAsia" w:hAnsiTheme="minorEastAsia" w:hint="eastAsia"/>
        </w:rPr>
        <w:t>Ⅴ</w:t>
      </w:r>
      <w:r w:rsidRPr="00D42FF3">
        <w:rPr>
          <w:rFonts w:asciiTheme="minorEastAsia" w:hAnsiTheme="minorEastAsia"/>
        </w:rPr>
        <w:t>)</w:t>
      </w:r>
      <w:r w:rsidRPr="00D42FF3">
        <w:rPr>
          <w:rFonts w:asciiTheme="minorEastAsia" w:hAnsiTheme="minorEastAsia" w:hint="eastAsia"/>
        </w:rPr>
        <w:t>については、給付において廃止される同時期において廃止する。</w:t>
      </w:r>
    </w:p>
    <w:p w:rsidR="00B50D9F" w:rsidRPr="00D42FF3" w:rsidRDefault="00B50D9F" w:rsidP="00B50D9F">
      <w:pPr>
        <w:ind w:leftChars="100" w:left="696" w:hangingChars="200" w:hanging="464"/>
        <w:rPr>
          <w:rFonts w:asciiTheme="minorEastAsia"/>
        </w:rPr>
      </w:pPr>
      <w:r w:rsidRPr="00D42FF3">
        <w:rPr>
          <w:rFonts w:asciiTheme="minorEastAsia" w:hAnsiTheme="minorEastAsia" w:hint="eastAsia"/>
        </w:rPr>
        <w:t xml:space="preserve">　７　</w:t>
      </w:r>
      <w:r w:rsidRPr="00D42FF3">
        <w:rPr>
          <w:rFonts w:asciiTheme="minorEastAsia" w:hAnsiTheme="minorEastAsia"/>
        </w:rPr>
        <w:t>(1)</w:t>
      </w:r>
      <w:r w:rsidRPr="00D42FF3">
        <w:rPr>
          <w:rFonts w:asciiTheme="minorEastAsia" w:hAnsiTheme="minorEastAsia" w:hint="eastAsia"/>
        </w:rPr>
        <w:t>サの所定単位については</w:t>
      </w:r>
      <w:r w:rsidRPr="00D42FF3">
        <w:rPr>
          <w:rFonts w:asciiTheme="minorEastAsia" w:hAnsiTheme="minorEastAsia"/>
        </w:rPr>
        <w:t>(1)</w:t>
      </w:r>
      <w:r w:rsidRPr="00D42FF3">
        <w:rPr>
          <w:rFonts w:asciiTheme="minorEastAsia" w:hAnsiTheme="minorEastAsia" w:hint="eastAsia"/>
        </w:rPr>
        <w:t>アからケまでにより、</w:t>
      </w:r>
      <w:r w:rsidRPr="00D42FF3">
        <w:rPr>
          <w:rFonts w:asciiTheme="minorEastAsia" w:hAnsiTheme="minorEastAsia"/>
        </w:rPr>
        <w:t>(2)</w:t>
      </w:r>
      <w:r w:rsidRPr="00D42FF3">
        <w:rPr>
          <w:rFonts w:asciiTheme="minorEastAsia" w:hAnsiTheme="minorEastAsia" w:hint="eastAsia"/>
        </w:rPr>
        <w:t>クの所定単位については</w:t>
      </w:r>
      <w:r w:rsidRPr="00D42FF3">
        <w:rPr>
          <w:rFonts w:asciiTheme="minorEastAsia" w:hAnsiTheme="minorEastAsia"/>
        </w:rPr>
        <w:t>(2)</w:t>
      </w:r>
      <w:r w:rsidRPr="00D42FF3">
        <w:rPr>
          <w:rFonts w:asciiTheme="minorEastAsia" w:hAnsiTheme="minorEastAsia" w:hint="eastAsia"/>
        </w:rPr>
        <w:t>アからカまでにより算定した単位数の合計とする。その算定に当たっては、介護職員処遇改善加算</w:t>
      </w:r>
      <w:r>
        <w:rPr>
          <w:rFonts w:asciiTheme="minorEastAsia" w:hAnsiTheme="minorEastAsia"/>
        </w:rPr>
        <w:t>(</w:t>
      </w:r>
      <w:r w:rsidRPr="00D42FF3">
        <w:rPr>
          <w:rFonts w:asciiTheme="minorEastAsia" w:hAnsiTheme="minorEastAsia" w:hint="eastAsia"/>
        </w:rPr>
        <w:t>Ⅰ</w:t>
      </w:r>
      <w:r>
        <w:rPr>
          <w:rFonts w:asciiTheme="minorEastAsia" w:hAnsiTheme="minorEastAsia"/>
        </w:rPr>
        <w:t>)</w:t>
      </w:r>
      <w:r w:rsidRPr="00D42FF3">
        <w:rPr>
          <w:rFonts w:asciiTheme="minorEastAsia" w:hAnsiTheme="minorEastAsia" w:hint="eastAsia"/>
        </w:rPr>
        <w:t>から</w:t>
      </w:r>
      <w:r w:rsidRPr="00D42FF3">
        <w:rPr>
          <w:rFonts w:asciiTheme="minorEastAsia" w:hAnsiTheme="minorEastAsia"/>
        </w:rPr>
        <w:t>(</w:t>
      </w:r>
      <w:r w:rsidRPr="00D42FF3">
        <w:rPr>
          <w:rFonts w:asciiTheme="minorEastAsia" w:hAnsiTheme="minorEastAsia" w:hint="eastAsia"/>
        </w:rPr>
        <w:t>Ⅲ</w:t>
      </w:r>
      <w:r w:rsidRPr="00D42FF3">
        <w:rPr>
          <w:rFonts w:asciiTheme="minorEastAsia" w:hAnsiTheme="minorEastAsia"/>
        </w:rPr>
        <w:t>)</w:t>
      </w:r>
      <w:r w:rsidRPr="00D42FF3">
        <w:rPr>
          <w:rFonts w:asciiTheme="minorEastAsia" w:hAnsiTheme="minorEastAsia" w:hint="eastAsia"/>
        </w:rPr>
        <w:t>までのいずれかを算定していることを要件とする。また、介護職員等特定処遇改善加算</w:t>
      </w:r>
      <w:r w:rsidRPr="00D42FF3">
        <w:rPr>
          <w:rFonts w:asciiTheme="minorEastAsia" w:hAnsiTheme="minorEastAsia"/>
        </w:rPr>
        <w:t>(</w:t>
      </w:r>
      <w:r w:rsidRPr="00D42FF3">
        <w:rPr>
          <w:rFonts w:asciiTheme="minorEastAsia" w:hAnsiTheme="minorEastAsia" w:hint="eastAsia"/>
        </w:rPr>
        <w:t>Ⅰ</w:t>
      </w:r>
      <w:r w:rsidRPr="00D42FF3">
        <w:rPr>
          <w:rFonts w:asciiTheme="minorEastAsia" w:hAnsiTheme="minorEastAsia"/>
        </w:rPr>
        <w:t>)</w:t>
      </w:r>
      <w:r w:rsidRPr="00D42FF3">
        <w:rPr>
          <w:rFonts w:asciiTheme="minorEastAsia" w:hAnsiTheme="minorEastAsia" w:hint="eastAsia"/>
        </w:rPr>
        <w:t>の算定に当たっては、対象事業所が併設の指定訪問介護事業所において特定事業所加算</w:t>
      </w:r>
      <w:r w:rsidRPr="00D42FF3">
        <w:rPr>
          <w:rFonts w:asciiTheme="minorEastAsia" w:hAnsiTheme="minorEastAsia"/>
        </w:rPr>
        <w:t>(</w:t>
      </w:r>
      <w:r w:rsidRPr="00D42FF3">
        <w:rPr>
          <w:rFonts w:asciiTheme="minorEastAsia" w:hAnsiTheme="minorEastAsia" w:hint="eastAsia"/>
        </w:rPr>
        <w:t>Ⅰ</w:t>
      </w:r>
      <w:r w:rsidRPr="00D42FF3">
        <w:rPr>
          <w:rFonts w:asciiTheme="minorEastAsia" w:hAnsiTheme="minorEastAsia"/>
        </w:rPr>
        <w:t>)</w:t>
      </w:r>
      <w:r w:rsidRPr="00D42FF3">
        <w:rPr>
          <w:rFonts w:asciiTheme="minorEastAsia" w:hAnsiTheme="minorEastAsia" w:hint="eastAsia"/>
        </w:rPr>
        <w:t>又は</w:t>
      </w:r>
      <w:r w:rsidRPr="00D42FF3">
        <w:rPr>
          <w:rFonts w:asciiTheme="minorEastAsia" w:hAnsiTheme="minorEastAsia"/>
        </w:rPr>
        <w:t>(</w:t>
      </w:r>
      <w:r w:rsidRPr="00D42FF3">
        <w:rPr>
          <w:rFonts w:asciiTheme="minorEastAsia" w:hAnsiTheme="minorEastAsia" w:hint="eastAsia"/>
        </w:rPr>
        <w:t>Ⅱ</w:t>
      </w:r>
      <w:r w:rsidRPr="00D42FF3">
        <w:rPr>
          <w:rFonts w:asciiTheme="minorEastAsia" w:hAnsiTheme="minorEastAsia"/>
        </w:rPr>
        <w:t>)</w:t>
      </w:r>
      <w:r w:rsidRPr="00D42FF3">
        <w:rPr>
          <w:rFonts w:asciiTheme="minorEastAsia" w:hAnsiTheme="minorEastAsia" w:hint="eastAsia"/>
        </w:rPr>
        <w:t>を算定していることを要件とする。</w:t>
      </w:r>
    </w:p>
    <w:p w:rsidR="00B50D9F" w:rsidRPr="00D42FF3" w:rsidRDefault="00B50D9F" w:rsidP="00B50D9F">
      <w:pPr>
        <w:ind w:leftChars="100" w:left="696" w:hangingChars="200" w:hanging="464"/>
        <w:rPr>
          <w:rFonts w:asciiTheme="minorEastAsia"/>
        </w:rPr>
      </w:pPr>
      <w:r w:rsidRPr="00D42FF3">
        <w:rPr>
          <w:rFonts w:asciiTheme="minorEastAsia" w:hAnsiTheme="minorEastAsia" w:hint="eastAsia"/>
        </w:rPr>
        <w:t xml:space="preserve">　　　なお、介護職員等特定処遇改善加算</w:t>
      </w:r>
      <w:r w:rsidRPr="00D42FF3">
        <w:rPr>
          <w:rFonts w:asciiTheme="minorEastAsia" w:hAnsiTheme="minorEastAsia"/>
        </w:rPr>
        <w:t>(</w:t>
      </w:r>
      <w:r w:rsidRPr="00D42FF3">
        <w:rPr>
          <w:rFonts w:asciiTheme="minorEastAsia" w:hAnsiTheme="minorEastAsia" w:hint="eastAsia"/>
        </w:rPr>
        <w:t>Ⅰ</w:t>
      </w:r>
      <w:r w:rsidRPr="00D42FF3">
        <w:rPr>
          <w:rFonts w:asciiTheme="minorEastAsia" w:hAnsiTheme="minorEastAsia"/>
        </w:rPr>
        <w:t>)</w:t>
      </w:r>
      <w:r w:rsidRPr="00D42FF3">
        <w:rPr>
          <w:rFonts w:asciiTheme="minorEastAsia" w:hAnsiTheme="minorEastAsia" w:hint="eastAsia"/>
        </w:rPr>
        <w:t>又は</w:t>
      </w:r>
      <w:r w:rsidRPr="00D42FF3">
        <w:rPr>
          <w:rFonts w:asciiTheme="minorEastAsia" w:hAnsiTheme="minorEastAsia"/>
        </w:rPr>
        <w:t>(</w:t>
      </w:r>
      <w:r w:rsidRPr="00D42FF3">
        <w:rPr>
          <w:rFonts w:asciiTheme="minorEastAsia" w:hAnsiTheme="minorEastAsia" w:hint="eastAsia"/>
        </w:rPr>
        <w:t>Ⅱ</w:t>
      </w:r>
      <w:r w:rsidRPr="00D42FF3">
        <w:rPr>
          <w:rFonts w:asciiTheme="minorEastAsia" w:hAnsiTheme="minorEastAsia"/>
        </w:rPr>
        <w:t>)</w:t>
      </w:r>
      <w:r w:rsidRPr="00D42FF3">
        <w:rPr>
          <w:rFonts w:asciiTheme="minorEastAsia" w:hAnsiTheme="minorEastAsia" w:hint="eastAsia"/>
        </w:rPr>
        <w:t>のいずれかの加算を算定している場合には、一方の加算は算定しない。</w:t>
      </w:r>
    </w:p>
    <w:p w:rsidR="00B50D9F" w:rsidRPr="00B50D9F" w:rsidRDefault="00B50D9F" w:rsidP="001A02EB">
      <w:pPr>
        <w:spacing w:line="440" w:lineRule="atLeast"/>
        <w:ind w:left="680" w:hangingChars="293" w:hanging="680"/>
        <w:rPr>
          <w:rFonts w:ascii="ＭＳ 明朝" w:hAnsi="ＭＳ 明朝" w:cs="ＭＳ 明朝"/>
          <w:color w:val="000000"/>
        </w:rPr>
      </w:pPr>
      <w:r w:rsidRPr="00D42FF3">
        <w:rPr>
          <w:rFonts w:asciiTheme="minorEastAsia" w:hAnsiTheme="minorEastAsia" w:hint="eastAsia"/>
        </w:rPr>
        <w:t xml:space="preserve">　</w:t>
      </w:r>
      <w:r w:rsidR="001A02EB">
        <w:rPr>
          <w:rFonts w:asciiTheme="minorEastAsia" w:hAnsiTheme="minorEastAsia" w:hint="eastAsia"/>
        </w:rPr>
        <w:t xml:space="preserve">　</w:t>
      </w:r>
      <w:r w:rsidRPr="00D42FF3">
        <w:rPr>
          <w:rFonts w:asciiTheme="minorEastAsia" w:hAnsiTheme="minorEastAsia" w:hint="eastAsia"/>
        </w:rPr>
        <w:t>８　特別地域加算、中山間地域等における小規模事業所加算、中山間地域等に居住する者へのサービス提供加算、介護職員処遇改善加算及び介護職員等特定処遇改善加算は、支給限度額管理の対象外の算定項目とする。</w:t>
      </w: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別表第２（第１８条関係）</w:t>
      </w:r>
    </w:p>
    <w:tbl>
      <w:tblPr>
        <w:tblW w:w="0" w:type="auto"/>
        <w:tblInd w:w="5" w:type="dxa"/>
        <w:tblLayout w:type="fixed"/>
        <w:tblCellMar>
          <w:left w:w="0" w:type="dxa"/>
          <w:right w:w="0" w:type="dxa"/>
        </w:tblCellMar>
        <w:tblLook w:val="0000"/>
      </w:tblPr>
      <w:tblGrid>
        <w:gridCol w:w="4422"/>
        <w:gridCol w:w="2211"/>
        <w:gridCol w:w="2211"/>
      </w:tblGrid>
      <w:tr w:rsidR="004C4407">
        <w:tc>
          <w:tcPr>
            <w:tcW w:w="4422" w:type="dxa"/>
            <w:tcBorders>
              <w:top w:val="single" w:sz="4" w:space="0" w:color="000000"/>
              <w:left w:val="single" w:sz="4" w:space="0" w:color="000000"/>
              <w:bottom w:val="single" w:sz="4" w:space="0" w:color="000000"/>
              <w:right w:val="single" w:sz="4" w:space="0" w:color="000000"/>
            </w:tcBorders>
          </w:tcPr>
          <w:p w:rsidR="004C4407" w:rsidRDefault="00A3244A">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サービス名称及び概要</w:t>
            </w:r>
          </w:p>
        </w:tc>
        <w:tc>
          <w:tcPr>
            <w:tcW w:w="2211" w:type="dxa"/>
            <w:tcBorders>
              <w:top w:val="single" w:sz="4" w:space="0" w:color="000000"/>
              <w:left w:val="nil"/>
              <w:bottom w:val="single" w:sz="4" w:space="0" w:color="000000"/>
              <w:right w:val="single" w:sz="4" w:space="0" w:color="000000"/>
            </w:tcBorders>
          </w:tcPr>
          <w:p w:rsidR="004C4407" w:rsidRDefault="00A3244A">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単価及び支給費</w:t>
            </w:r>
          </w:p>
        </w:tc>
        <w:tc>
          <w:tcPr>
            <w:tcW w:w="2211" w:type="dxa"/>
            <w:tcBorders>
              <w:top w:val="single" w:sz="4" w:space="0" w:color="000000"/>
              <w:left w:val="nil"/>
              <w:bottom w:val="single" w:sz="4" w:space="0" w:color="000000"/>
              <w:right w:val="single" w:sz="4" w:space="0" w:color="000000"/>
            </w:tcBorders>
          </w:tcPr>
          <w:p w:rsidR="004C4407" w:rsidRDefault="00A3244A">
            <w:pPr>
              <w:spacing w:line="4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対象者</w:t>
            </w:r>
          </w:p>
        </w:tc>
      </w:tr>
      <w:tr w:rsidR="004C4407">
        <w:tc>
          <w:tcPr>
            <w:tcW w:w="4422" w:type="dxa"/>
            <w:tcBorders>
              <w:top w:val="nil"/>
              <w:left w:val="single" w:sz="4" w:space="0" w:color="000000"/>
              <w:bottom w:val="single" w:sz="4" w:space="0" w:color="000000"/>
              <w:right w:val="single" w:sz="4" w:space="0" w:color="000000"/>
            </w:tcBorders>
          </w:tcPr>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ア　介護予防生活支援サービス</w:t>
            </w:r>
          </w:p>
          <w:p w:rsidR="004C4407" w:rsidRDefault="00A3244A">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生活支援員による掃除、洗濯等の生活援助</w:t>
            </w:r>
          </w:p>
        </w:tc>
        <w:tc>
          <w:tcPr>
            <w:tcW w:w="2211" w:type="dxa"/>
            <w:tcBorders>
              <w:top w:val="nil"/>
              <w:left w:val="nil"/>
              <w:bottom w:val="single" w:sz="4" w:space="0" w:color="000000"/>
              <w:right w:val="single" w:sz="4" w:space="0" w:color="000000"/>
            </w:tcBorders>
          </w:tcPr>
          <w:p w:rsidR="004C4407" w:rsidRDefault="00A3244A">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回につき</w:t>
            </w:r>
          </w:p>
          <w:p w:rsidR="004C4407" w:rsidRDefault="00A3244A">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150</w:t>
            </w:r>
            <w:r>
              <w:rPr>
                <w:rFonts w:ascii="ＭＳ 明朝" w:eastAsia="ＭＳ 明朝" w:hAnsi="ＭＳ 明朝" w:cs="ＭＳ 明朝" w:hint="eastAsia"/>
                <w:color w:val="000000"/>
              </w:rPr>
              <w:t>単位</w:t>
            </w:r>
          </w:p>
          <w:p w:rsidR="004C4407" w:rsidRDefault="00A3244A">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利用者負担の額</w:t>
            </w:r>
          </w:p>
          <w:p w:rsidR="004C4407" w:rsidRDefault="00A3244A">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300</w:t>
            </w:r>
            <w:r>
              <w:rPr>
                <w:rFonts w:ascii="ＭＳ 明朝" w:eastAsia="ＭＳ 明朝" w:hAnsi="ＭＳ 明朝" w:cs="ＭＳ 明朝" w:hint="eastAsia"/>
                <w:color w:val="000000"/>
              </w:rPr>
              <w:t>円</w:t>
            </w:r>
          </w:p>
        </w:tc>
        <w:tc>
          <w:tcPr>
            <w:tcW w:w="2211" w:type="dxa"/>
            <w:vMerge w:val="restart"/>
            <w:tcBorders>
              <w:top w:val="nil"/>
              <w:left w:val="nil"/>
              <w:bottom w:val="single" w:sz="4" w:space="0" w:color="000000"/>
              <w:right w:val="single" w:sz="4" w:space="0" w:color="000000"/>
            </w:tcBorders>
          </w:tcPr>
          <w:p w:rsidR="004C4407" w:rsidRDefault="00A3244A">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事業対象者、要支援</w:t>
            </w:r>
            <w:r>
              <w:rPr>
                <w:rFonts w:ascii="ＭＳ 明朝" w:eastAsia="ＭＳ 明朝" w:hAnsi="ＭＳ 明朝" w:cs="ＭＳ 明朝"/>
                <w:color w:val="000000"/>
              </w:rPr>
              <w:t>1</w:t>
            </w:r>
            <w:r>
              <w:rPr>
                <w:rFonts w:ascii="ＭＳ 明朝" w:eastAsia="ＭＳ 明朝" w:hAnsi="ＭＳ 明朝" w:cs="ＭＳ 明朝" w:hint="eastAsia"/>
                <w:color w:val="000000"/>
              </w:rPr>
              <w:t>、要支援</w:t>
            </w:r>
            <w:r>
              <w:rPr>
                <w:rFonts w:ascii="ＭＳ 明朝" w:eastAsia="ＭＳ 明朝" w:hAnsi="ＭＳ 明朝" w:cs="ＭＳ 明朝"/>
                <w:color w:val="000000"/>
              </w:rPr>
              <w:t>2</w:t>
            </w:r>
          </w:p>
        </w:tc>
      </w:tr>
      <w:tr w:rsidR="004C4407">
        <w:tc>
          <w:tcPr>
            <w:tcW w:w="4422" w:type="dxa"/>
            <w:tcBorders>
              <w:top w:val="nil"/>
              <w:left w:val="single" w:sz="4" w:space="0" w:color="000000"/>
              <w:bottom w:val="single" w:sz="4" w:space="0" w:color="000000"/>
              <w:right w:val="single" w:sz="4" w:space="0" w:color="000000"/>
            </w:tcBorders>
          </w:tcPr>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イ　介護予防生活支援サービス短時間</w:t>
            </w:r>
          </w:p>
          <w:p w:rsidR="004C4407" w:rsidRDefault="00A3244A">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30</w:t>
            </w:r>
            <w:r>
              <w:rPr>
                <w:rFonts w:ascii="ＭＳ 明朝" w:eastAsia="ＭＳ 明朝" w:hAnsi="ＭＳ 明朝" w:cs="ＭＳ 明朝" w:hint="eastAsia"/>
                <w:color w:val="000000"/>
              </w:rPr>
              <w:t>分未満の生活支援員による掃除、洗濯等の生活援助</w:t>
            </w:r>
          </w:p>
        </w:tc>
        <w:tc>
          <w:tcPr>
            <w:tcW w:w="2211" w:type="dxa"/>
            <w:tcBorders>
              <w:top w:val="nil"/>
              <w:left w:val="nil"/>
              <w:bottom w:val="single" w:sz="4" w:space="0" w:color="000000"/>
              <w:right w:val="single" w:sz="4" w:space="0" w:color="000000"/>
            </w:tcBorders>
          </w:tcPr>
          <w:p w:rsidR="004C4407" w:rsidRDefault="00A3244A">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回につき</w:t>
            </w:r>
          </w:p>
          <w:p w:rsidR="004C4407" w:rsidRDefault="00A3244A">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100</w:t>
            </w:r>
            <w:r>
              <w:rPr>
                <w:rFonts w:ascii="ＭＳ 明朝" w:eastAsia="ＭＳ 明朝" w:hAnsi="ＭＳ 明朝" w:cs="ＭＳ 明朝" w:hint="eastAsia"/>
                <w:color w:val="000000"/>
              </w:rPr>
              <w:t>単位</w:t>
            </w:r>
          </w:p>
          <w:p w:rsidR="004C4407" w:rsidRDefault="00A3244A">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利用者負担の額</w:t>
            </w:r>
          </w:p>
          <w:p w:rsidR="004C4407" w:rsidRDefault="00A3244A">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200</w:t>
            </w:r>
            <w:r>
              <w:rPr>
                <w:rFonts w:ascii="ＭＳ 明朝" w:eastAsia="ＭＳ 明朝" w:hAnsi="ＭＳ 明朝" w:cs="ＭＳ 明朝" w:hint="eastAsia"/>
                <w:color w:val="000000"/>
              </w:rPr>
              <w:t>円</w:t>
            </w:r>
          </w:p>
        </w:tc>
        <w:tc>
          <w:tcPr>
            <w:tcW w:w="2211" w:type="dxa"/>
            <w:vMerge/>
            <w:tcBorders>
              <w:top w:val="nil"/>
              <w:left w:val="nil"/>
              <w:bottom w:val="single" w:sz="4" w:space="0" w:color="000000"/>
              <w:right w:val="single" w:sz="4" w:space="0" w:color="000000"/>
            </w:tcBorders>
          </w:tcPr>
          <w:p w:rsidR="004C4407" w:rsidRDefault="004C4407">
            <w:pPr>
              <w:spacing w:line="440" w:lineRule="atLeast"/>
              <w:rPr>
                <w:rFonts w:ascii="ＭＳ 明朝" w:eastAsia="ＭＳ 明朝" w:hAnsi="ＭＳ 明朝" w:cs="ＭＳ 明朝"/>
                <w:color w:val="000000"/>
              </w:rPr>
            </w:pPr>
          </w:p>
        </w:tc>
      </w:tr>
      <w:tr w:rsidR="004C4407">
        <w:tc>
          <w:tcPr>
            <w:tcW w:w="4422" w:type="dxa"/>
            <w:tcBorders>
              <w:top w:val="nil"/>
              <w:left w:val="single" w:sz="4" w:space="0" w:color="000000"/>
              <w:bottom w:val="single" w:sz="4" w:space="0" w:color="000000"/>
              <w:right w:val="single" w:sz="4" w:space="0" w:color="000000"/>
            </w:tcBorders>
          </w:tcPr>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ウ　初回加算</w:t>
            </w:r>
          </w:p>
          <w:p w:rsidR="004C4407" w:rsidRDefault="00A3244A">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介護予防生活支援サービス事業所において新規に介護予防生活支援サービス計画を作成した利用者に対して、生活支援員が初回の介護予防生活支援サービスを行った場合又は初回の介護予防生活支援サービスを行った日の属する月に介護予防生活支援サービスを行った場合</w:t>
            </w:r>
          </w:p>
        </w:tc>
        <w:tc>
          <w:tcPr>
            <w:tcW w:w="2211" w:type="dxa"/>
            <w:tcBorders>
              <w:top w:val="nil"/>
              <w:left w:val="nil"/>
              <w:bottom w:val="single" w:sz="4" w:space="0" w:color="000000"/>
              <w:right w:val="single" w:sz="4" w:space="0" w:color="000000"/>
            </w:tcBorders>
          </w:tcPr>
          <w:p w:rsidR="004C4407" w:rsidRDefault="00A3244A">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月につき</w:t>
            </w:r>
          </w:p>
          <w:p w:rsidR="004C4407" w:rsidRDefault="00A3244A">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200</w:t>
            </w:r>
            <w:r>
              <w:rPr>
                <w:rFonts w:ascii="ＭＳ 明朝" w:eastAsia="ＭＳ 明朝" w:hAnsi="ＭＳ 明朝" w:cs="ＭＳ 明朝" w:hint="eastAsia"/>
                <w:color w:val="000000"/>
              </w:rPr>
              <w:t>単位</w:t>
            </w:r>
          </w:p>
          <w:p w:rsidR="004C4407" w:rsidRDefault="00A3244A">
            <w:pPr>
              <w:spacing w:line="440" w:lineRule="atLeast"/>
              <w:rPr>
                <w:rFonts w:ascii="ＭＳ 明朝" w:eastAsia="ＭＳ 明朝" w:hAnsi="ＭＳ 明朝" w:cs="ＭＳ 明朝"/>
                <w:color w:val="000000"/>
              </w:rPr>
            </w:pPr>
            <w:r>
              <w:rPr>
                <w:rFonts w:ascii="ＭＳ 明朝" w:eastAsia="ＭＳ 明朝" w:hAnsi="ＭＳ 明朝" w:cs="ＭＳ 明朝" w:hint="eastAsia"/>
                <w:color w:val="000000"/>
              </w:rPr>
              <w:t>利用者負担の額</w:t>
            </w:r>
          </w:p>
          <w:p w:rsidR="004C4407" w:rsidRDefault="00A3244A">
            <w:pPr>
              <w:spacing w:line="440" w:lineRule="atLeast"/>
              <w:rPr>
                <w:rFonts w:ascii="ＭＳ 明朝" w:eastAsia="ＭＳ 明朝" w:hAnsi="ＭＳ 明朝" w:cs="ＭＳ 明朝"/>
                <w:color w:val="000000"/>
              </w:rPr>
            </w:pPr>
            <w:r>
              <w:rPr>
                <w:rFonts w:ascii="ＭＳ 明朝" w:eastAsia="ＭＳ 明朝" w:hAnsi="ＭＳ 明朝" w:cs="ＭＳ 明朝"/>
                <w:color w:val="000000"/>
              </w:rPr>
              <w:t>200</w:t>
            </w:r>
            <w:r>
              <w:rPr>
                <w:rFonts w:ascii="ＭＳ 明朝" w:eastAsia="ＭＳ 明朝" w:hAnsi="ＭＳ 明朝" w:cs="ＭＳ 明朝" w:hint="eastAsia"/>
                <w:color w:val="000000"/>
              </w:rPr>
              <w:t>円</w:t>
            </w:r>
          </w:p>
        </w:tc>
        <w:tc>
          <w:tcPr>
            <w:tcW w:w="2211" w:type="dxa"/>
            <w:vMerge/>
            <w:tcBorders>
              <w:top w:val="nil"/>
              <w:left w:val="nil"/>
              <w:bottom w:val="single" w:sz="4" w:space="0" w:color="000000"/>
              <w:right w:val="single" w:sz="4" w:space="0" w:color="000000"/>
            </w:tcBorders>
          </w:tcPr>
          <w:p w:rsidR="004C4407" w:rsidRDefault="004C4407">
            <w:pPr>
              <w:spacing w:line="440" w:lineRule="atLeast"/>
              <w:rPr>
                <w:rFonts w:ascii="ＭＳ 明朝" w:eastAsia="ＭＳ 明朝" w:hAnsi="ＭＳ 明朝" w:cs="ＭＳ 明朝"/>
                <w:color w:val="000000"/>
              </w:rPr>
            </w:pPr>
          </w:p>
        </w:tc>
      </w:tr>
    </w:tbl>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1A02EB" w:rsidRDefault="001A02EB">
      <w:pPr>
        <w:spacing w:line="440" w:lineRule="atLeast"/>
        <w:ind w:left="220" w:hanging="220"/>
        <w:rPr>
          <w:rFonts w:ascii="ＭＳ 明朝" w:eastAsia="ＭＳ 明朝" w:hAnsi="ＭＳ 明朝" w:cs="ＭＳ 明朝"/>
          <w:color w:val="000000"/>
        </w:rPr>
      </w:pPr>
    </w:p>
    <w:p w:rsidR="004C4407" w:rsidRDefault="00A3244A">
      <w:pPr>
        <w:spacing w:line="44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別表第３（第１９条関係）</w:t>
      </w:r>
    </w:p>
    <w:p w:rsidR="001A02EB" w:rsidRDefault="001A02EB">
      <w:pPr>
        <w:spacing w:line="440" w:lineRule="atLeast"/>
        <w:ind w:left="220" w:hanging="220"/>
        <w:rPr>
          <w:rFonts w:ascii="ＭＳ 明朝" w:eastAsia="ＭＳ 明朝" w:hAnsi="ＭＳ 明朝" w:cs="ＭＳ 明朝"/>
          <w:color w:val="000000"/>
        </w:rPr>
      </w:pPr>
      <w:r w:rsidRPr="00D42FF3">
        <w:rPr>
          <w:rFonts w:asciiTheme="minorEastAsia" w:hAnsiTheme="minorEastAsia" w:hint="eastAsia"/>
        </w:rPr>
        <w:t xml:space="preserve">　</w:t>
      </w:r>
      <w:r w:rsidRPr="00D42FF3">
        <w:rPr>
          <w:rFonts w:asciiTheme="minorEastAsia" w:hAnsiTheme="minorEastAsia"/>
        </w:rPr>
        <w:t xml:space="preserve">(1) </w:t>
      </w:r>
      <w:r w:rsidRPr="00D42FF3">
        <w:rPr>
          <w:rFonts w:asciiTheme="minorEastAsia" w:hAnsiTheme="minorEastAsia" w:hint="eastAsia"/>
        </w:rPr>
        <w:t>５時間以上連続して介護予防通所サービスを提供する場合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110"/>
        <w:gridCol w:w="2041"/>
        <w:gridCol w:w="2298"/>
      </w:tblGrid>
      <w:tr w:rsidR="001A02EB" w:rsidRPr="00D42FF3" w:rsidTr="00803E72">
        <w:tc>
          <w:tcPr>
            <w:tcW w:w="4536" w:type="dxa"/>
            <w:gridSpan w:val="2"/>
          </w:tcPr>
          <w:p w:rsidR="001A02EB" w:rsidRPr="00D42FF3" w:rsidRDefault="001A02EB" w:rsidP="00803E72">
            <w:pPr>
              <w:jc w:val="center"/>
              <w:rPr>
                <w:rFonts w:asciiTheme="minorEastAsia"/>
              </w:rPr>
            </w:pPr>
            <w:r>
              <w:rPr>
                <w:rFonts w:asciiTheme="minorEastAsia" w:hAnsiTheme="minorEastAsia" w:hint="eastAsia"/>
              </w:rPr>
              <w:t>サービス</w:t>
            </w:r>
            <w:r w:rsidRPr="00D42FF3">
              <w:rPr>
                <w:rFonts w:asciiTheme="minorEastAsia" w:hAnsiTheme="minorEastAsia" w:hint="eastAsia"/>
              </w:rPr>
              <w:t>名称</w:t>
            </w:r>
          </w:p>
        </w:tc>
        <w:tc>
          <w:tcPr>
            <w:tcW w:w="2041" w:type="dxa"/>
          </w:tcPr>
          <w:p w:rsidR="001A02EB" w:rsidRPr="00D42FF3" w:rsidRDefault="001A02EB" w:rsidP="00803E72">
            <w:pPr>
              <w:jc w:val="center"/>
              <w:rPr>
                <w:rFonts w:asciiTheme="minorEastAsia"/>
              </w:rPr>
            </w:pPr>
            <w:r w:rsidRPr="00D42FF3">
              <w:rPr>
                <w:rFonts w:asciiTheme="minorEastAsia" w:hAnsiTheme="minorEastAsia" w:hint="eastAsia"/>
              </w:rPr>
              <w:t>単位数</w:t>
            </w:r>
          </w:p>
        </w:tc>
        <w:tc>
          <w:tcPr>
            <w:tcW w:w="2298" w:type="dxa"/>
          </w:tcPr>
          <w:p w:rsidR="001A02EB" w:rsidRPr="00D42FF3" w:rsidRDefault="001A02EB" w:rsidP="00803E72">
            <w:pPr>
              <w:jc w:val="center"/>
              <w:rPr>
                <w:rFonts w:asciiTheme="minorEastAsia"/>
              </w:rPr>
            </w:pPr>
            <w:r w:rsidRPr="00D42FF3">
              <w:rPr>
                <w:rFonts w:asciiTheme="minorEastAsia" w:hAnsiTheme="minorEastAsia" w:hint="eastAsia"/>
              </w:rPr>
              <w:t>対象者</w:t>
            </w:r>
          </w:p>
        </w:tc>
      </w:tr>
      <w:tr w:rsidR="001A02EB" w:rsidRPr="00D42FF3" w:rsidTr="00803E72">
        <w:trPr>
          <w:trHeight w:val="32"/>
        </w:trPr>
        <w:tc>
          <w:tcPr>
            <w:tcW w:w="4536" w:type="dxa"/>
            <w:gridSpan w:val="2"/>
          </w:tcPr>
          <w:p w:rsidR="001A02EB" w:rsidRPr="00DA3F52" w:rsidRDefault="001A02EB" w:rsidP="00803E72">
            <w:pPr>
              <w:wordWrap w:val="0"/>
              <w:spacing w:line="350" w:lineRule="atLeast"/>
              <w:ind w:left="200" w:hanging="200"/>
              <w:rPr>
                <w:rFonts w:ascii="ＭＳ 明朝" w:eastAsia="ＭＳ 明朝" w:cs="ＭＳ 明朝"/>
                <w:color w:val="000000"/>
                <w:szCs w:val="20"/>
              </w:rPr>
            </w:pPr>
            <w:r w:rsidRPr="00DA3F52">
              <w:rPr>
                <w:rFonts w:ascii="ＭＳ 明朝" w:hAnsi="ＭＳ 明朝" w:cs="ＭＳ 明朝" w:hint="eastAsia"/>
                <w:color w:val="000000"/>
                <w:szCs w:val="20"/>
              </w:rPr>
              <w:t>ア　介護予防通所サービス費</w:t>
            </w:r>
          </w:p>
        </w:tc>
        <w:tc>
          <w:tcPr>
            <w:tcW w:w="2041" w:type="dxa"/>
          </w:tcPr>
          <w:p w:rsidR="001A02EB" w:rsidRPr="00DA3F52" w:rsidRDefault="001A02EB" w:rsidP="00803E72">
            <w:pPr>
              <w:wordWrap w:val="0"/>
              <w:spacing w:line="350" w:lineRule="atLeast"/>
              <w:rPr>
                <w:rFonts w:ascii="ＭＳ 明朝" w:eastAsia="ＭＳ 明朝" w:cs="ＭＳ 明朝"/>
                <w:color w:val="000000"/>
                <w:szCs w:val="20"/>
              </w:rPr>
            </w:pPr>
            <w:r w:rsidRPr="00DA3F52">
              <w:rPr>
                <w:rFonts w:ascii="ＭＳ 明朝" w:hAnsi="ＭＳ 明朝" w:cs="ＭＳ 明朝"/>
                <w:color w:val="000000"/>
                <w:szCs w:val="20"/>
              </w:rPr>
              <w:t>1</w:t>
            </w:r>
            <w:r w:rsidRPr="00DA3F52">
              <w:rPr>
                <w:rFonts w:ascii="ＭＳ 明朝" w:hAnsi="ＭＳ 明朝" w:cs="ＭＳ 明朝" w:hint="eastAsia"/>
                <w:color w:val="000000"/>
                <w:szCs w:val="20"/>
              </w:rPr>
              <w:t>回につき</w:t>
            </w:r>
          </w:p>
          <w:p w:rsidR="001A02EB" w:rsidRPr="00DA3F52" w:rsidRDefault="001A02EB" w:rsidP="00803E72">
            <w:pPr>
              <w:wordWrap w:val="0"/>
              <w:spacing w:line="350" w:lineRule="atLeast"/>
              <w:rPr>
                <w:rFonts w:ascii="ＭＳ 明朝" w:eastAsia="ＭＳ 明朝" w:cs="ＭＳ 明朝"/>
                <w:color w:val="000000"/>
                <w:szCs w:val="20"/>
              </w:rPr>
            </w:pPr>
            <w:r w:rsidRPr="00DA3F52">
              <w:rPr>
                <w:rFonts w:ascii="ＭＳ 明朝" w:hAnsi="ＭＳ 明朝" w:cs="ＭＳ 明朝"/>
                <w:color w:val="000000"/>
                <w:szCs w:val="20"/>
              </w:rPr>
              <w:t>264</w:t>
            </w:r>
            <w:r w:rsidRPr="00DA3F52">
              <w:rPr>
                <w:rFonts w:ascii="ＭＳ 明朝" w:hAnsi="ＭＳ 明朝" w:cs="ＭＳ 明朝" w:hint="eastAsia"/>
                <w:color w:val="000000"/>
                <w:szCs w:val="20"/>
              </w:rPr>
              <w:t>単位</w:t>
            </w:r>
          </w:p>
        </w:tc>
        <w:tc>
          <w:tcPr>
            <w:tcW w:w="2298" w:type="dxa"/>
            <w:vMerge w:val="restart"/>
          </w:tcPr>
          <w:p w:rsidR="001A02EB" w:rsidRPr="00DB1884" w:rsidRDefault="001A02EB" w:rsidP="00803E72">
            <w:pPr>
              <w:rPr>
                <w:rFonts w:asciiTheme="minorEastAsia"/>
              </w:rPr>
            </w:pPr>
            <w:r w:rsidRPr="00DB1884">
              <w:rPr>
                <w:rFonts w:ascii="ＭＳ 明朝" w:hAnsi="ＭＳ 明朝" w:cs="ＭＳ 明朝" w:hint="eastAsia"/>
                <w:color w:val="000000"/>
                <w:szCs w:val="20"/>
              </w:rPr>
              <w:t>事業対象者、要支援</w:t>
            </w:r>
            <w:r w:rsidRPr="00DB1884">
              <w:rPr>
                <w:rFonts w:ascii="ＭＳ 明朝" w:hAnsi="ＭＳ 明朝" w:cs="ＭＳ 明朝"/>
                <w:color w:val="000000"/>
                <w:szCs w:val="20"/>
              </w:rPr>
              <w:t>1</w:t>
            </w:r>
            <w:r w:rsidRPr="00DB1884">
              <w:rPr>
                <w:rFonts w:ascii="ＭＳ 明朝" w:hAnsi="ＭＳ 明朝" w:cs="ＭＳ 明朝" w:hint="eastAsia"/>
                <w:color w:val="000000"/>
                <w:szCs w:val="20"/>
              </w:rPr>
              <w:t>、要支援</w:t>
            </w:r>
            <w:r w:rsidRPr="00DB1884">
              <w:rPr>
                <w:rFonts w:ascii="ＭＳ 明朝" w:hAnsi="ＭＳ 明朝" w:cs="ＭＳ 明朝"/>
                <w:color w:val="000000"/>
                <w:szCs w:val="20"/>
              </w:rPr>
              <w:t>2</w:t>
            </w:r>
          </w:p>
        </w:tc>
      </w:tr>
      <w:tr w:rsidR="001A02EB" w:rsidRPr="00D42FF3" w:rsidTr="00803E72">
        <w:trPr>
          <w:trHeight w:val="20"/>
        </w:trPr>
        <w:tc>
          <w:tcPr>
            <w:tcW w:w="4536" w:type="dxa"/>
            <w:gridSpan w:val="2"/>
          </w:tcPr>
          <w:p w:rsidR="001A02EB" w:rsidRPr="00DA3F52" w:rsidRDefault="001A02EB" w:rsidP="00803E72">
            <w:pPr>
              <w:wordWrap w:val="0"/>
              <w:spacing w:line="350" w:lineRule="atLeast"/>
              <w:ind w:left="200" w:hanging="200"/>
              <w:rPr>
                <w:rFonts w:ascii="ＭＳ 明朝" w:eastAsia="ＭＳ 明朝" w:cs="ＭＳ 明朝"/>
                <w:color w:val="000000"/>
                <w:szCs w:val="20"/>
              </w:rPr>
            </w:pPr>
            <w:r w:rsidRPr="00DA3F52">
              <w:rPr>
                <w:rFonts w:ascii="ＭＳ 明朝" w:hAnsi="ＭＳ 明朝" w:cs="ＭＳ 明朝" w:hint="eastAsia"/>
                <w:color w:val="000000"/>
                <w:szCs w:val="20"/>
              </w:rPr>
              <w:t>イ　中山間地域等提供加算</w:t>
            </w:r>
          </w:p>
        </w:tc>
        <w:tc>
          <w:tcPr>
            <w:tcW w:w="2041" w:type="dxa"/>
          </w:tcPr>
          <w:p w:rsidR="001A02EB" w:rsidRPr="00DA3F52" w:rsidRDefault="001A02EB" w:rsidP="00803E72">
            <w:pPr>
              <w:wordWrap w:val="0"/>
              <w:spacing w:line="350" w:lineRule="atLeast"/>
              <w:rPr>
                <w:rFonts w:ascii="ＭＳ 明朝" w:eastAsia="ＭＳ 明朝" w:cs="ＭＳ 明朝"/>
                <w:color w:val="000000"/>
                <w:szCs w:val="20"/>
              </w:rPr>
            </w:pPr>
            <w:r w:rsidRPr="00DA3F52">
              <w:rPr>
                <w:rFonts w:ascii="ＭＳ 明朝" w:hAnsi="ＭＳ 明朝" w:cs="ＭＳ 明朝"/>
                <w:color w:val="000000"/>
                <w:szCs w:val="20"/>
              </w:rPr>
              <w:t>1</w:t>
            </w:r>
            <w:r w:rsidRPr="00DA3F52">
              <w:rPr>
                <w:rFonts w:ascii="ＭＳ 明朝" w:hAnsi="ＭＳ 明朝" w:cs="ＭＳ 明朝" w:hint="eastAsia"/>
                <w:color w:val="000000"/>
                <w:szCs w:val="20"/>
              </w:rPr>
              <w:t>回につき</w:t>
            </w:r>
          </w:p>
          <w:p w:rsidR="001A02EB" w:rsidRPr="00DA3F52" w:rsidRDefault="001A02EB" w:rsidP="00803E72">
            <w:pPr>
              <w:wordWrap w:val="0"/>
              <w:spacing w:line="350" w:lineRule="atLeast"/>
              <w:rPr>
                <w:rFonts w:ascii="ＭＳ 明朝" w:eastAsia="ＭＳ 明朝" w:cs="ＭＳ 明朝"/>
                <w:color w:val="000000"/>
                <w:szCs w:val="20"/>
              </w:rPr>
            </w:pPr>
            <w:r w:rsidRPr="00DA3F52">
              <w:rPr>
                <w:rFonts w:ascii="ＭＳ 明朝" w:hAnsi="ＭＳ 明朝" w:cs="ＭＳ 明朝"/>
                <w:color w:val="000000"/>
                <w:szCs w:val="20"/>
              </w:rPr>
              <w:t>13</w:t>
            </w:r>
            <w:r w:rsidRPr="00DA3F52">
              <w:rPr>
                <w:rFonts w:ascii="ＭＳ 明朝" w:hAnsi="ＭＳ 明朝" w:cs="ＭＳ 明朝" w:hint="eastAsia"/>
                <w:color w:val="000000"/>
                <w:szCs w:val="20"/>
              </w:rPr>
              <w:t>単位</w:t>
            </w:r>
          </w:p>
        </w:tc>
        <w:tc>
          <w:tcPr>
            <w:tcW w:w="2298" w:type="dxa"/>
            <w:vMerge/>
          </w:tcPr>
          <w:p w:rsidR="001A02EB" w:rsidRPr="00D42FF3" w:rsidRDefault="001A02EB" w:rsidP="00803E72">
            <w:pPr>
              <w:rPr>
                <w:rFonts w:asciiTheme="minorEastAsia"/>
              </w:rPr>
            </w:pPr>
          </w:p>
        </w:tc>
      </w:tr>
      <w:tr w:rsidR="001A02EB" w:rsidRPr="00D42FF3" w:rsidTr="00803E72">
        <w:trPr>
          <w:trHeight w:val="20"/>
        </w:trPr>
        <w:tc>
          <w:tcPr>
            <w:tcW w:w="4536" w:type="dxa"/>
            <w:gridSpan w:val="2"/>
          </w:tcPr>
          <w:p w:rsidR="001A02EB" w:rsidRPr="00DA3F52" w:rsidRDefault="001A02EB" w:rsidP="00803E72">
            <w:pPr>
              <w:wordWrap w:val="0"/>
              <w:spacing w:line="350" w:lineRule="atLeast"/>
              <w:ind w:left="200" w:hanging="200"/>
              <w:rPr>
                <w:rFonts w:ascii="ＭＳ 明朝" w:eastAsia="ＭＳ 明朝" w:cs="ＭＳ 明朝"/>
                <w:color w:val="000000"/>
                <w:szCs w:val="20"/>
              </w:rPr>
            </w:pPr>
            <w:r w:rsidRPr="00DA3F52">
              <w:rPr>
                <w:rFonts w:ascii="ＭＳ 明朝" w:hAnsi="ＭＳ 明朝" w:cs="ＭＳ 明朝" w:hint="eastAsia"/>
                <w:color w:val="000000"/>
                <w:szCs w:val="20"/>
              </w:rPr>
              <w:t>ウ　若年性認知症利用者受入加算</w:t>
            </w:r>
          </w:p>
        </w:tc>
        <w:tc>
          <w:tcPr>
            <w:tcW w:w="2041" w:type="dxa"/>
          </w:tcPr>
          <w:p w:rsidR="001A02EB" w:rsidRPr="00DA3F52" w:rsidRDefault="001A02EB" w:rsidP="00803E72">
            <w:pPr>
              <w:wordWrap w:val="0"/>
              <w:spacing w:line="350" w:lineRule="atLeast"/>
              <w:rPr>
                <w:rFonts w:ascii="ＭＳ 明朝" w:eastAsia="ＭＳ 明朝" w:cs="ＭＳ 明朝"/>
                <w:color w:val="000000"/>
                <w:szCs w:val="20"/>
              </w:rPr>
            </w:pPr>
            <w:r w:rsidRPr="00DA3F52">
              <w:rPr>
                <w:rFonts w:ascii="ＭＳ 明朝" w:hAnsi="ＭＳ 明朝" w:cs="ＭＳ 明朝"/>
                <w:color w:val="000000"/>
                <w:szCs w:val="20"/>
              </w:rPr>
              <w:t>1</w:t>
            </w:r>
            <w:r w:rsidRPr="00DA3F52">
              <w:rPr>
                <w:rFonts w:ascii="ＭＳ 明朝" w:hAnsi="ＭＳ 明朝" w:cs="ＭＳ 明朝" w:hint="eastAsia"/>
                <w:color w:val="000000"/>
                <w:szCs w:val="20"/>
              </w:rPr>
              <w:t>月につき</w:t>
            </w:r>
          </w:p>
          <w:p w:rsidR="001A02EB" w:rsidRPr="00DA3F52" w:rsidRDefault="001A02EB" w:rsidP="00803E72">
            <w:pPr>
              <w:wordWrap w:val="0"/>
              <w:spacing w:line="350" w:lineRule="atLeast"/>
              <w:rPr>
                <w:rFonts w:ascii="ＭＳ 明朝" w:eastAsia="ＭＳ 明朝" w:cs="ＭＳ 明朝"/>
                <w:color w:val="000000"/>
                <w:szCs w:val="20"/>
              </w:rPr>
            </w:pPr>
            <w:r w:rsidRPr="00DA3F52">
              <w:rPr>
                <w:rFonts w:ascii="ＭＳ 明朝" w:hAnsi="ＭＳ 明朝" w:cs="ＭＳ 明朝"/>
                <w:color w:val="000000"/>
                <w:szCs w:val="20"/>
              </w:rPr>
              <w:t>240</w:t>
            </w:r>
            <w:r w:rsidRPr="00DA3F52">
              <w:rPr>
                <w:rFonts w:ascii="ＭＳ 明朝" w:hAnsi="ＭＳ 明朝" w:cs="ＭＳ 明朝" w:hint="eastAsia"/>
                <w:color w:val="000000"/>
                <w:szCs w:val="20"/>
              </w:rPr>
              <w:t>単位</w:t>
            </w:r>
          </w:p>
        </w:tc>
        <w:tc>
          <w:tcPr>
            <w:tcW w:w="2298" w:type="dxa"/>
            <w:vMerge/>
          </w:tcPr>
          <w:p w:rsidR="001A02EB" w:rsidRPr="00D42FF3" w:rsidRDefault="001A02EB" w:rsidP="00803E72">
            <w:pPr>
              <w:rPr>
                <w:rFonts w:asciiTheme="minorEastAsia"/>
              </w:rPr>
            </w:pPr>
          </w:p>
        </w:tc>
      </w:tr>
      <w:tr w:rsidR="001A02EB" w:rsidRPr="00D42FF3" w:rsidTr="00803E72">
        <w:trPr>
          <w:trHeight w:val="20"/>
        </w:trPr>
        <w:tc>
          <w:tcPr>
            <w:tcW w:w="4536" w:type="dxa"/>
            <w:gridSpan w:val="2"/>
          </w:tcPr>
          <w:p w:rsidR="001A02EB" w:rsidRPr="00DA3F52" w:rsidRDefault="001A02EB" w:rsidP="00803E72">
            <w:pPr>
              <w:wordWrap w:val="0"/>
              <w:spacing w:line="350" w:lineRule="atLeast"/>
              <w:ind w:left="200" w:hanging="200"/>
              <w:rPr>
                <w:rFonts w:ascii="ＭＳ 明朝" w:eastAsia="ＭＳ 明朝" w:cs="ＭＳ 明朝"/>
                <w:color w:val="000000"/>
                <w:szCs w:val="20"/>
              </w:rPr>
            </w:pPr>
            <w:r w:rsidRPr="00DA3F52">
              <w:rPr>
                <w:rFonts w:ascii="ＭＳ 明朝" w:hAnsi="ＭＳ 明朝" w:cs="ＭＳ 明朝" w:hint="eastAsia"/>
                <w:color w:val="000000"/>
                <w:szCs w:val="20"/>
              </w:rPr>
              <w:t>エ　生活機能向上グループ加算</w:t>
            </w:r>
          </w:p>
        </w:tc>
        <w:tc>
          <w:tcPr>
            <w:tcW w:w="2041" w:type="dxa"/>
          </w:tcPr>
          <w:p w:rsidR="001A02EB" w:rsidRPr="00DA3F52" w:rsidRDefault="001A02EB" w:rsidP="00803E72">
            <w:pPr>
              <w:wordWrap w:val="0"/>
              <w:spacing w:line="350" w:lineRule="atLeast"/>
              <w:rPr>
                <w:rFonts w:ascii="ＭＳ 明朝" w:eastAsia="ＭＳ 明朝" w:cs="ＭＳ 明朝"/>
                <w:color w:val="000000"/>
                <w:szCs w:val="20"/>
              </w:rPr>
            </w:pPr>
            <w:r w:rsidRPr="00DA3F52">
              <w:rPr>
                <w:rFonts w:ascii="ＭＳ 明朝" w:hAnsi="ＭＳ 明朝" w:cs="ＭＳ 明朝"/>
                <w:color w:val="000000"/>
                <w:szCs w:val="20"/>
              </w:rPr>
              <w:t>1</w:t>
            </w:r>
            <w:r w:rsidRPr="00DA3F52">
              <w:rPr>
                <w:rFonts w:ascii="ＭＳ 明朝" w:hAnsi="ＭＳ 明朝" w:cs="ＭＳ 明朝" w:hint="eastAsia"/>
                <w:color w:val="000000"/>
                <w:szCs w:val="20"/>
              </w:rPr>
              <w:t>月につき</w:t>
            </w:r>
          </w:p>
          <w:p w:rsidR="001A02EB" w:rsidRPr="00DA3F52" w:rsidRDefault="001A02EB" w:rsidP="00803E72">
            <w:pPr>
              <w:wordWrap w:val="0"/>
              <w:spacing w:line="350" w:lineRule="atLeast"/>
              <w:rPr>
                <w:rFonts w:ascii="ＭＳ 明朝" w:eastAsia="ＭＳ 明朝" w:cs="ＭＳ 明朝"/>
                <w:color w:val="000000"/>
                <w:szCs w:val="20"/>
              </w:rPr>
            </w:pPr>
            <w:r w:rsidRPr="00DA3F52">
              <w:rPr>
                <w:rFonts w:ascii="ＭＳ 明朝" w:hAnsi="ＭＳ 明朝" w:cs="ＭＳ 明朝"/>
                <w:color w:val="000000"/>
                <w:szCs w:val="20"/>
              </w:rPr>
              <w:t>100</w:t>
            </w:r>
            <w:r w:rsidRPr="00DA3F52">
              <w:rPr>
                <w:rFonts w:ascii="ＭＳ 明朝" w:hAnsi="ＭＳ 明朝" w:cs="ＭＳ 明朝" w:hint="eastAsia"/>
                <w:color w:val="000000"/>
                <w:szCs w:val="20"/>
              </w:rPr>
              <w:t>単位</w:t>
            </w:r>
          </w:p>
        </w:tc>
        <w:tc>
          <w:tcPr>
            <w:tcW w:w="2298" w:type="dxa"/>
            <w:vMerge/>
          </w:tcPr>
          <w:p w:rsidR="001A02EB" w:rsidRPr="00D42FF3" w:rsidRDefault="001A02EB" w:rsidP="00803E72">
            <w:pPr>
              <w:rPr>
                <w:rFonts w:asciiTheme="minorEastAsia"/>
              </w:rPr>
            </w:pPr>
          </w:p>
        </w:tc>
      </w:tr>
      <w:tr w:rsidR="001A02EB" w:rsidRPr="00D42FF3" w:rsidTr="00803E72">
        <w:trPr>
          <w:trHeight w:val="20"/>
        </w:trPr>
        <w:tc>
          <w:tcPr>
            <w:tcW w:w="4536" w:type="dxa"/>
            <w:gridSpan w:val="2"/>
          </w:tcPr>
          <w:p w:rsidR="001A02EB" w:rsidRPr="00DA3F52" w:rsidRDefault="001A02EB" w:rsidP="00803E72">
            <w:pPr>
              <w:wordWrap w:val="0"/>
              <w:spacing w:line="350" w:lineRule="atLeast"/>
              <w:ind w:left="200" w:hanging="200"/>
              <w:rPr>
                <w:rFonts w:ascii="ＭＳ 明朝" w:eastAsia="ＭＳ 明朝" w:cs="ＭＳ 明朝"/>
                <w:color w:val="000000"/>
                <w:szCs w:val="20"/>
              </w:rPr>
            </w:pPr>
            <w:r w:rsidRPr="00DA3F52">
              <w:rPr>
                <w:rFonts w:ascii="ＭＳ 明朝" w:hAnsi="ＭＳ 明朝" w:cs="ＭＳ 明朝" w:hint="eastAsia"/>
                <w:color w:val="000000"/>
                <w:szCs w:val="20"/>
              </w:rPr>
              <w:t>オ　運動器機能向上加算</w:t>
            </w:r>
          </w:p>
        </w:tc>
        <w:tc>
          <w:tcPr>
            <w:tcW w:w="2041" w:type="dxa"/>
          </w:tcPr>
          <w:p w:rsidR="001A02EB" w:rsidRPr="00DA3F52" w:rsidRDefault="001A02EB" w:rsidP="00803E72">
            <w:pPr>
              <w:wordWrap w:val="0"/>
              <w:spacing w:line="350" w:lineRule="atLeast"/>
              <w:rPr>
                <w:rFonts w:ascii="ＭＳ 明朝" w:eastAsia="ＭＳ 明朝" w:cs="ＭＳ 明朝"/>
                <w:color w:val="000000"/>
                <w:szCs w:val="20"/>
              </w:rPr>
            </w:pPr>
            <w:r w:rsidRPr="00DA3F52">
              <w:rPr>
                <w:rFonts w:ascii="ＭＳ 明朝" w:hAnsi="ＭＳ 明朝" w:cs="ＭＳ 明朝"/>
                <w:color w:val="000000"/>
                <w:szCs w:val="20"/>
              </w:rPr>
              <w:t>1</w:t>
            </w:r>
            <w:r w:rsidRPr="00DA3F52">
              <w:rPr>
                <w:rFonts w:ascii="ＭＳ 明朝" w:hAnsi="ＭＳ 明朝" w:cs="ＭＳ 明朝" w:hint="eastAsia"/>
                <w:color w:val="000000"/>
                <w:szCs w:val="20"/>
              </w:rPr>
              <w:t>月につき</w:t>
            </w:r>
          </w:p>
          <w:p w:rsidR="001A02EB" w:rsidRPr="00DA3F52" w:rsidRDefault="001A02EB" w:rsidP="00803E72">
            <w:pPr>
              <w:wordWrap w:val="0"/>
              <w:spacing w:line="350" w:lineRule="atLeast"/>
              <w:rPr>
                <w:rFonts w:ascii="ＭＳ 明朝" w:eastAsia="ＭＳ 明朝" w:cs="ＭＳ 明朝"/>
                <w:color w:val="000000"/>
                <w:szCs w:val="20"/>
              </w:rPr>
            </w:pPr>
            <w:r w:rsidRPr="00DA3F52">
              <w:rPr>
                <w:rFonts w:ascii="ＭＳ 明朝" w:hAnsi="ＭＳ 明朝" w:cs="ＭＳ 明朝"/>
                <w:color w:val="000000"/>
                <w:szCs w:val="20"/>
              </w:rPr>
              <w:t>225</w:t>
            </w:r>
            <w:r w:rsidRPr="00DA3F52">
              <w:rPr>
                <w:rFonts w:ascii="ＭＳ 明朝" w:hAnsi="ＭＳ 明朝" w:cs="ＭＳ 明朝" w:hint="eastAsia"/>
                <w:color w:val="000000"/>
                <w:szCs w:val="20"/>
              </w:rPr>
              <w:t>単位</w:t>
            </w:r>
          </w:p>
        </w:tc>
        <w:tc>
          <w:tcPr>
            <w:tcW w:w="2298" w:type="dxa"/>
            <w:vMerge/>
          </w:tcPr>
          <w:p w:rsidR="001A02EB" w:rsidRPr="00D42FF3" w:rsidRDefault="001A02EB" w:rsidP="00803E72">
            <w:pPr>
              <w:rPr>
                <w:rFonts w:asciiTheme="minorEastAsia"/>
              </w:rPr>
            </w:pPr>
          </w:p>
        </w:tc>
      </w:tr>
      <w:tr w:rsidR="001A02EB" w:rsidRPr="00D42FF3" w:rsidTr="00803E72">
        <w:trPr>
          <w:trHeight w:val="20"/>
        </w:trPr>
        <w:tc>
          <w:tcPr>
            <w:tcW w:w="4536" w:type="dxa"/>
            <w:gridSpan w:val="2"/>
          </w:tcPr>
          <w:p w:rsidR="001A02EB" w:rsidRPr="00DA3F52" w:rsidRDefault="001A02EB" w:rsidP="00803E72">
            <w:pPr>
              <w:wordWrap w:val="0"/>
              <w:spacing w:line="350" w:lineRule="atLeast"/>
              <w:ind w:left="200" w:hanging="200"/>
              <w:rPr>
                <w:rFonts w:ascii="ＭＳ 明朝" w:eastAsia="ＭＳ 明朝" w:cs="ＭＳ 明朝"/>
                <w:color w:val="000000"/>
                <w:szCs w:val="20"/>
              </w:rPr>
            </w:pPr>
            <w:r w:rsidRPr="00DA3F52">
              <w:rPr>
                <w:rFonts w:ascii="ＭＳ 明朝" w:hAnsi="ＭＳ 明朝" w:cs="ＭＳ 明朝" w:hint="eastAsia"/>
                <w:color w:val="000000"/>
                <w:szCs w:val="20"/>
              </w:rPr>
              <w:t>カ　栄養改善加算</w:t>
            </w:r>
          </w:p>
        </w:tc>
        <w:tc>
          <w:tcPr>
            <w:tcW w:w="2041" w:type="dxa"/>
          </w:tcPr>
          <w:p w:rsidR="001A02EB" w:rsidRPr="00DA3F52" w:rsidRDefault="001A02EB" w:rsidP="00803E72">
            <w:pPr>
              <w:wordWrap w:val="0"/>
              <w:spacing w:line="350" w:lineRule="atLeast"/>
              <w:rPr>
                <w:rFonts w:ascii="ＭＳ 明朝" w:eastAsia="ＭＳ 明朝" w:cs="ＭＳ 明朝"/>
                <w:color w:val="000000"/>
                <w:szCs w:val="20"/>
              </w:rPr>
            </w:pPr>
            <w:r w:rsidRPr="00DA3F52">
              <w:rPr>
                <w:rFonts w:ascii="ＭＳ 明朝" w:hAnsi="ＭＳ 明朝" w:cs="ＭＳ 明朝"/>
                <w:color w:val="000000"/>
                <w:szCs w:val="20"/>
              </w:rPr>
              <w:t>1</w:t>
            </w:r>
            <w:r w:rsidRPr="00DA3F52">
              <w:rPr>
                <w:rFonts w:ascii="ＭＳ 明朝" w:hAnsi="ＭＳ 明朝" w:cs="ＭＳ 明朝" w:hint="eastAsia"/>
                <w:color w:val="000000"/>
                <w:szCs w:val="20"/>
              </w:rPr>
              <w:t>月につき</w:t>
            </w:r>
          </w:p>
          <w:p w:rsidR="001A02EB" w:rsidRPr="00DA3F52" w:rsidRDefault="001A02EB" w:rsidP="00803E72">
            <w:pPr>
              <w:wordWrap w:val="0"/>
              <w:spacing w:line="350" w:lineRule="atLeast"/>
              <w:rPr>
                <w:rFonts w:ascii="ＭＳ 明朝" w:eastAsia="ＭＳ 明朝" w:cs="ＭＳ 明朝"/>
                <w:color w:val="000000"/>
                <w:szCs w:val="20"/>
              </w:rPr>
            </w:pPr>
            <w:r w:rsidRPr="00DA3F52">
              <w:rPr>
                <w:rFonts w:ascii="ＭＳ 明朝" w:hAnsi="ＭＳ 明朝" w:cs="ＭＳ 明朝"/>
                <w:color w:val="000000"/>
                <w:szCs w:val="20"/>
              </w:rPr>
              <w:t>150</w:t>
            </w:r>
            <w:r w:rsidRPr="00DA3F52">
              <w:rPr>
                <w:rFonts w:ascii="ＭＳ 明朝" w:hAnsi="ＭＳ 明朝" w:cs="ＭＳ 明朝" w:hint="eastAsia"/>
                <w:color w:val="000000"/>
                <w:szCs w:val="20"/>
              </w:rPr>
              <w:t>単位</w:t>
            </w:r>
          </w:p>
        </w:tc>
        <w:tc>
          <w:tcPr>
            <w:tcW w:w="2298" w:type="dxa"/>
            <w:vMerge/>
          </w:tcPr>
          <w:p w:rsidR="001A02EB" w:rsidRPr="00D42FF3" w:rsidRDefault="001A02EB" w:rsidP="00803E72">
            <w:pPr>
              <w:rPr>
                <w:rFonts w:asciiTheme="minorEastAsia"/>
              </w:rPr>
            </w:pPr>
          </w:p>
        </w:tc>
      </w:tr>
      <w:tr w:rsidR="001A02EB" w:rsidRPr="00D42FF3" w:rsidTr="00803E72">
        <w:trPr>
          <w:trHeight w:val="20"/>
        </w:trPr>
        <w:tc>
          <w:tcPr>
            <w:tcW w:w="4536" w:type="dxa"/>
            <w:gridSpan w:val="2"/>
          </w:tcPr>
          <w:p w:rsidR="001A02EB" w:rsidRPr="00DA3F52" w:rsidRDefault="001A02EB" w:rsidP="00803E72">
            <w:pPr>
              <w:wordWrap w:val="0"/>
              <w:spacing w:line="350" w:lineRule="atLeast"/>
              <w:ind w:left="200" w:hanging="200"/>
              <w:rPr>
                <w:rFonts w:ascii="ＭＳ 明朝" w:eastAsia="ＭＳ 明朝" w:cs="ＭＳ 明朝"/>
                <w:color w:val="000000"/>
                <w:szCs w:val="20"/>
              </w:rPr>
            </w:pPr>
            <w:r w:rsidRPr="00DA3F52">
              <w:rPr>
                <w:rFonts w:ascii="ＭＳ 明朝" w:hAnsi="ＭＳ 明朝" w:cs="ＭＳ 明朝" w:hint="eastAsia"/>
                <w:color w:val="000000"/>
                <w:szCs w:val="20"/>
              </w:rPr>
              <w:t>キ　口腔機能向上加算</w:t>
            </w:r>
          </w:p>
        </w:tc>
        <w:tc>
          <w:tcPr>
            <w:tcW w:w="2041" w:type="dxa"/>
          </w:tcPr>
          <w:p w:rsidR="001A02EB" w:rsidRPr="00DA3F52" w:rsidRDefault="001A02EB" w:rsidP="00803E72">
            <w:pPr>
              <w:wordWrap w:val="0"/>
              <w:spacing w:line="350" w:lineRule="atLeast"/>
              <w:rPr>
                <w:rFonts w:ascii="ＭＳ 明朝" w:eastAsia="ＭＳ 明朝" w:cs="ＭＳ 明朝"/>
                <w:color w:val="000000"/>
                <w:szCs w:val="20"/>
              </w:rPr>
            </w:pPr>
            <w:r w:rsidRPr="00DA3F52">
              <w:rPr>
                <w:rFonts w:ascii="ＭＳ 明朝" w:hAnsi="ＭＳ 明朝" w:cs="ＭＳ 明朝"/>
                <w:color w:val="000000"/>
                <w:szCs w:val="20"/>
              </w:rPr>
              <w:t>1</w:t>
            </w:r>
            <w:r w:rsidRPr="00DA3F52">
              <w:rPr>
                <w:rFonts w:ascii="ＭＳ 明朝" w:hAnsi="ＭＳ 明朝" w:cs="ＭＳ 明朝" w:hint="eastAsia"/>
                <w:color w:val="000000"/>
                <w:szCs w:val="20"/>
              </w:rPr>
              <w:t>月につき</w:t>
            </w:r>
          </w:p>
          <w:p w:rsidR="001A02EB" w:rsidRPr="00DA3F52" w:rsidRDefault="001A02EB" w:rsidP="00803E72">
            <w:pPr>
              <w:wordWrap w:val="0"/>
              <w:spacing w:line="350" w:lineRule="atLeast"/>
              <w:rPr>
                <w:rFonts w:ascii="ＭＳ 明朝" w:eastAsia="ＭＳ 明朝" w:cs="ＭＳ 明朝"/>
                <w:color w:val="000000"/>
                <w:szCs w:val="20"/>
              </w:rPr>
            </w:pPr>
            <w:r w:rsidRPr="00DA3F52">
              <w:rPr>
                <w:rFonts w:ascii="ＭＳ 明朝" w:hAnsi="ＭＳ 明朝" w:cs="ＭＳ 明朝"/>
                <w:color w:val="000000"/>
                <w:szCs w:val="20"/>
              </w:rPr>
              <w:t>150</w:t>
            </w:r>
            <w:r w:rsidRPr="00DA3F52">
              <w:rPr>
                <w:rFonts w:ascii="ＭＳ 明朝" w:hAnsi="ＭＳ 明朝" w:cs="ＭＳ 明朝" w:hint="eastAsia"/>
                <w:color w:val="000000"/>
                <w:szCs w:val="20"/>
              </w:rPr>
              <w:t>単位</w:t>
            </w:r>
          </w:p>
        </w:tc>
        <w:tc>
          <w:tcPr>
            <w:tcW w:w="2298" w:type="dxa"/>
            <w:vMerge/>
          </w:tcPr>
          <w:p w:rsidR="001A02EB" w:rsidRPr="00D42FF3" w:rsidRDefault="001A02EB" w:rsidP="00803E72">
            <w:pPr>
              <w:rPr>
                <w:rFonts w:asciiTheme="minorEastAsia"/>
              </w:rPr>
            </w:pPr>
          </w:p>
        </w:tc>
      </w:tr>
      <w:tr w:rsidR="001A02EB" w:rsidRPr="00D42FF3" w:rsidTr="00803E72">
        <w:trPr>
          <w:trHeight w:val="461"/>
        </w:trPr>
        <w:tc>
          <w:tcPr>
            <w:tcW w:w="4536" w:type="dxa"/>
            <w:gridSpan w:val="2"/>
          </w:tcPr>
          <w:p w:rsidR="001A02EB" w:rsidRPr="00DA3F52" w:rsidRDefault="001A02EB" w:rsidP="00803E72">
            <w:pPr>
              <w:wordWrap w:val="0"/>
              <w:spacing w:line="350" w:lineRule="atLeast"/>
              <w:ind w:left="200" w:hanging="200"/>
              <w:rPr>
                <w:rFonts w:ascii="ＭＳ 明朝" w:eastAsia="ＭＳ 明朝" w:cs="ＭＳ 明朝"/>
                <w:color w:val="000000"/>
                <w:szCs w:val="20"/>
              </w:rPr>
            </w:pPr>
            <w:r w:rsidRPr="00DA3F52">
              <w:rPr>
                <w:rFonts w:ascii="ＭＳ 明朝" w:hAnsi="ＭＳ 明朝" w:cs="ＭＳ 明朝" w:hint="eastAsia"/>
                <w:color w:val="000000"/>
                <w:szCs w:val="20"/>
              </w:rPr>
              <w:t>ク　事業所評価加算</w:t>
            </w:r>
          </w:p>
        </w:tc>
        <w:tc>
          <w:tcPr>
            <w:tcW w:w="2041" w:type="dxa"/>
          </w:tcPr>
          <w:p w:rsidR="001A02EB" w:rsidRPr="00DA3F52" w:rsidRDefault="001A02EB" w:rsidP="00803E72">
            <w:pPr>
              <w:wordWrap w:val="0"/>
              <w:spacing w:line="350" w:lineRule="atLeast"/>
              <w:rPr>
                <w:rFonts w:ascii="ＭＳ 明朝" w:eastAsia="ＭＳ 明朝" w:cs="ＭＳ 明朝"/>
                <w:color w:val="000000"/>
                <w:szCs w:val="20"/>
              </w:rPr>
            </w:pPr>
            <w:r w:rsidRPr="00DA3F52">
              <w:rPr>
                <w:rFonts w:ascii="ＭＳ 明朝" w:hAnsi="ＭＳ 明朝" w:cs="ＭＳ 明朝"/>
                <w:color w:val="000000"/>
                <w:szCs w:val="20"/>
              </w:rPr>
              <w:t>1</w:t>
            </w:r>
            <w:r w:rsidRPr="00DA3F52">
              <w:rPr>
                <w:rFonts w:ascii="ＭＳ 明朝" w:hAnsi="ＭＳ 明朝" w:cs="ＭＳ 明朝" w:hint="eastAsia"/>
                <w:color w:val="000000"/>
                <w:szCs w:val="20"/>
              </w:rPr>
              <w:t>月につき</w:t>
            </w:r>
          </w:p>
          <w:p w:rsidR="001A02EB" w:rsidRPr="00DA3F52" w:rsidRDefault="001A02EB" w:rsidP="00803E72">
            <w:pPr>
              <w:wordWrap w:val="0"/>
              <w:spacing w:line="350" w:lineRule="atLeast"/>
              <w:rPr>
                <w:rFonts w:ascii="ＭＳ 明朝" w:eastAsia="ＭＳ 明朝" w:cs="ＭＳ 明朝"/>
                <w:color w:val="000000"/>
                <w:szCs w:val="20"/>
              </w:rPr>
            </w:pPr>
            <w:r w:rsidRPr="00DA3F52">
              <w:rPr>
                <w:rFonts w:ascii="ＭＳ 明朝" w:hAnsi="ＭＳ 明朝" w:cs="ＭＳ 明朝"/>
                <w:color w:val="000000"/>
                <w:szCs w:val="20"/>
              </w:rPr>
              <w:t>120</w:t>
            </w:r>
            <w:r w:rsidRPr="00DA3F52">
              <w:rPr>
                <w:rFonts w:ascii="ＭＳ 明朝" w:hAnsi="ＭＳ 明朝" w:cs="ＭＳ 明朝" w:hint="eastAsia"/>
                <w:color w:val="000000"/>
                <w:szCs w:val="20"/>
              </w:rPr>
              <w:t>単位</w:t>
            </w:r>
          </w:p>
        </w:tc>
        <w:tc>
          <w:tcPr>
            <w:tcW w:w="2298" w:type="dxa"/>
            <w:vMerge/>
          </w:tcPr>
          <w:p w:rsidR="001A02EB" w:rsidRPr="00D42FF3" w:rsidRDefault="001A02EB" w:rsidP="00803E72">
            <w:pPr>
              <w:rPr>
                <w:rFonts w:asciiTheme="minorEastAsia"/>
              </w:rPr>
            </w:pPr>
          </w:p>
        </w:tc>
      </w:tr>
      <w:tr w:rsidR="001A02EB" w:rsidRPr="00D42FF3" w:rsidTr="00803E72">
        <w:trPr>
          <w:trHeight w:val="20"/>
        </w:trPr>
        <w:tc>
          <w:tcPr>
            <w:tcW w:w="4536" w:type="dxa"/>
            <w:gridSpan w:val="2"/>
            <w:tcBorders>
              <w:bottom w:val="nil"/>
              <w:right w:val="nil"/>
            </w:tcBorders>
          </w:tcPr>
          <w:p w:rsidR="001A02EB" w:rsidRPr="00DA3F52" w:rsidRDefault="001A02EB" w:rsidP="00803E72">
            <w:pPr>
              <w:rPr>
                <w:rFonts w:asciiTheme="minorEastAsia"/>
              </w:rPr>
            </w:pPr>
            <w:r w:rsidRPr="00DA3F52">
              <w:rPr>
                <w:rFonts w:ascii="ＭＳ 明朝" w:hAnsi="ＭＳ 明朝" w:cs="ＭＳ 明朝" w:hint="eastAsia"/>
                <w:color w:val="000000"/>
                <w:szCs w:val="20"/>
              </w:rPr>
              <w:t>ケ　サービス提供体制強化加算</w:t>
            </w:r>
          </w:p>
        </w:tc>
        <w:tc>
          <w:tcPr>
            <w:tcW w:w="2041" w:type="dxa"/>
            <w:tcBorders>
              <w:left w:val="nil"/>
              <w:right w:val="nil"/>
            </w:tcBorders>
          </w:tcPr>
          <w:p w:rsidR="001A02EB" w:rsidRPr="00D42FF3" w:rsidRDefault="001A02EB" w:rsidP="00803E72">
            <w:pPr>
              <w:rPr>
                <w:rFonts w:asciiTheme="minorEastAsia"/>
              </w:rPr>
            </w:pPr>
          </w:p>
        </w:tc>
        <w:tc>
          <w:tcPr>
            <w:tcW w:w="2298" w:type="dxa"/>
            <w:tcBorders>
              <w:left w:val="nil"/>
            </w:tcBorders>
          </w:tcPr>
          <w:p w:rsidR="001A02EB" w:rsidRPr="00D42FF3" w:rsidRDefault="001A02EB" w:rsidP="00803E72">
            <w:pPr>
              <w:rPr>
                <w:rFonts w:asciiTheme="minorEastAsia"/>
              </w:rPr>
            </w:pPr>
          </w:p>
        </w:tc>
      </w:tr>
      <w:tr w:rsidR="001A02EB" w:rsidRPr="00D42FF3" w:rsidTr="00803E72">
        <w:trPr>
          <w:trHeight w:val="226"/>
        </w:trPr>
        <w:tc>
          <w:tcPr>
            <w:tcW w:w="426" w:type="dxa"/>
            <w:vMerge w:val="restart"/>
            <w:tcBorders>
              <w:top w:val="nil"/>
            </w:tcBorders>
          </w:tcPr>
          <w:p w:rsidR="001A02EB" w:rsidRPr="00D42FF3" w:rsidRDefault="001A02EB" w:rsidP="00803E72">
            <w:pPr>
              <w:rPr>
                <w:rFonts w:asciiTheme="minorEastAsia"/>
              </w:rPr>
            </w:pPr>
          </w:p>
        </w:tc>
        <w:tc>
          <w:tcPr>
            <w:tcW w:w="4110" w:type="dxa"/>
            <w:vMerge w:val="restart"/>
          </w:tcPr>
          <w:p w:rsidR="001A02EB" w:rsidRPr="00495A9A" w:rsidRDefault="001A02EB" w:rsidP="00803E72">
            <w:pPr>
              <w:rPr>
                <w:rFonts w:asciiTheme="minorEastAsia"/>
              </w:rPr>
            </w:pPr>
            <w:r w:rsidRPr="00495A9A">
              <w:rPr>
                <w:rFonts w:ascii="ＭＳ 明朝" w:hAnsi="ＭＳ 明朝" w:cs="ＭＳ 明朝"/>
                <w:color w:val="000000"/>
                <w:szCs w:val="20"/>
              </w:rPr>
              <w:t>(</w:t>
            </w:r>
            <w:r w:rsidRPr="00495A9A">
              <w:rPr>
                <w:rFonts w:ascii="ＭＳ 明朝" w:hAnsi="ＭＳ 明朝" w:cs="ＭＳ 明朝" w:hint="eastAsia"/>
                <w:color w:val="000000"/>
                <w:szCs w:val="20"/>
              </w:rPr>
              <w:t>ア</w:t>
            </w:r>
            <w:r w:rsidRPr="00495A9A">
              <w:rPr>
                <w:rFonts w:ascii="ＭＳ 明朝" w:hAnsi="ＭＳ 明朝" w:cs="ＭＳ 明朝"/>
                <w:color w:val="000000"/>
                <w:szCs w:val="20"/>
              </w:rPr>
              <w:t>)</w:t>
            </w:r>
            <w:r w:rsidRPr="00495A9A">
              <w:rPr>
                <w:rFonts w:ascii="ＭＳ 明朝" w:hAnsi="ＭＳ 明朝" w:cs="ＭＳ 明朝" w:hint="eastAsia"/>
                <w:color w:val="000000"/>
                <w:szCs w:val="20"/>
              </w:rPr>
              <w:t>サービス提供体制強化加算</w:t>
            </w:r>
            <w:r w:rsidRPr="00495A9A">
              <w:rPr>
                <w:rFonts w:ascii="ＭＳ 明朝" w:hAnsi="ＭＳ 明朝" w:cs="ＭＳ 明朝"/>
                <w:color w:val="000000"/>
                <w:szCs w:val="20"/>
              </w:rPr>
              <w:t>(</w:t>
            </w:r>
            <w:r w:rsidRPr="00495A9A">
              <w:rPr>
                <w:rFonts w:ascii="ＭＳ 明朝" w:hAnsi="ＭＳ 明朝" w:cs="ＭＳ 明朝" w:hint="eastAsia"/>
                <w:color w:val="000000"/>
                <w:szCs w:val="20"/>
              </w:rPr>
              <w:t>Ⅰ</w:t>
            </w:r>
            <w:r w:rsidRPr="00495A9A">
              <w:rPr>
                <w:rFonts w:ascii="ＭＳ 明朝" w:hAnsi="ＭＳ 明朝" w:cs="ＭＳ 明朝"/>
                <w:color w:val="000000"/>
                <w:szCs w:val="20"/>
              </w:rPr>
              <w:t>)</w:t>
            </w:r>
            <w:r w:rsidRPr="00495A9A">
              <w:rPr>
                <w:rFonts w:ascii="ＭＳ 明朝" w:hAnsi="ＭＳ 明朝" w:cs="ＭＳ 明朝" w:hint="eastAsia"/>
                <w:color w:val="000000"/>
                <w:szCs w:val="20"/>
              </w:rPr>
              <w:t>イ</w:t>
            </w:r>
          </w:p>
        </w:tc>
        <w:tc>
          <w:tcPr>
            <w:tcW w:w="2041" w:type="dxa"/>
          </w:tcPr>
          <w:p w:rsidR="001A02EB" w:rsidRPr="00495A9A" w:rsidRDefault="001A02EB" w:rsidP="00803E72">
            <w:pPr>
              <w:wordWrap w:val="0"/>
              <w:spacing w:line="350" w:lineRule="atLeast"/>
              <w:rPr>
                <w:rFonts w:ascii="ＭＳ 明朝" w:eastAsia="ＭＳ 明朝" w:cs="ＭＳ 明朝"/>
                <w:color w:val="000000"/>
                <w:szCs w:val="20"/>
              </w:rPr>
            </w:pPr>
            <w:r w:rsidRPr="00495A9A">
              <w:rPr>
                <w:rFonts w:ascii="ＭＳ 明朝" w:hAnsi="ＭＳ 明朝" w:cs="ＭＳ 明朝"/>
                <w:color w:val="000000"/>
                <w:szCs w:val="20"/>
              </w:rPr>
              <w:t>1</w:t>
            </w:r>
            <w:r w:rsidRPr="00495A9A">
              <w:rPr>
                <w:rFonts w:ascii="ＭＳ 明朝" w:hAnsi="ＭＳ 明朝" w:cs="ＭＳ 明朝" w:hint="eastAsia"/>
                <w:color w:val="000000"/>
                <w:szCs w:val="20"/>
              </w:rPr>
              <w:t>月につき</w:t>
            </w:r>
          </w:p>
          <w:p w:rsidR="001A02EB" w:rsidRPr="00495A9A" w:rsidRDefault="001A02EB" w:rsidP="00803E72">
            <w:pPr>
              <w:wordWrap w:val="0"/>
              <w:spacing w:line="350" w:lineRule="atLeast"/>
              <w:rPr>
                <w:rFonts w:ascii="ＭＳ 明朝" w:eastAsia="ＭＳ 明朝" w:cs="ＭＳ 明朝"/>
                <w:color w:val="000000"/>
                <w:szCs w:val="20"/>
              </w:rPr>
            </w:pPr>
            <w:r w:rsidRPr="00495A9A">
              <w:rPr>
                <w:rFonts w:ascii="ＭＳ 明朝" w:hAnsi="ＭＳ 明朝" w:cs="ＭＳ 明朝"/>
                <w:color w:val="000000"/>
                <w:szCs w:val="20"/>
              </w:rPr>
              <w:t>72</w:t>
            </w:r>
            <w:r w:rsidRPr="00495A9A">
              <w:rPr>
                <w:rFonts w:ascii="ＭＳ 明朝" w:hAnsi="ＭＳ 明朝" w:cs="ＭＳ 明朝" w:hint="eastAsia"/>
                <w:color w:val="000000"/>
                <w:szCs w:val="20"/>
              </w:rPr>
              <w:t>単位</w:t>
            </w:r>
          </w:p>
        </w:tc>
        <w:tc>
          <w:tcPr>
            <w:tcW w:w="2298" w:type="dxa"/>
          </w:tcPr>
          <w:p w:rsidR="001A02EB" w:rsidRPr="00495A9A" w:rsidRDefault="001A02EB" w:rsidP="00803E72">
            <w:pPr>
              <w:wordWrap w:val="0"/>
              <w:spacing w:line="350" w:lineRule="atLeast"/>
              <w:rPr>
                <w:rFonts w:ascii="ＭＳ 明朝" w:eastAsia="ＭＳ 明朝" w:cs="ＭＳ 明朝"/>
                <w:color w:val="000000"/>
                <w:szCs w:val="20"/>
              </w:rPr>
            </w:pPr>
            <w:r w:rsidRPr="00495A9A">
              <w:rPr>
                <w:rFonts w:ascii="ＭＳ 明朝" w:hAnsi="ＭＳ 明朝" w:cs="ＭＳ 明朝" w:hint="eastAsia"/>
                <w:color w:val="000000"/>
                <w:szCs w:val="20"/>
              </w:rPr>
              <w:t>事業対象者、要支援</w:t>
            </w:r>
            <w:r w:rsidRPr="00495A9A">
              <w:rPr>
                <w:rFonts w:ascii="ＭＳ 明朝" w:hAnsi="ＭＳ 明朝" w:cs="ＭＳ 明朝"/>
                <w:color w:val="000000"/>
                <w:szCs w:val="20"/>
              </w:rPr>
              <w:t>1</w:t>
            </w:r>
            <w:r w:rsidRPr="00495A9A">
              <w:rPr>
                <w:rFonts w:ascii="ＭＳ 明朝" w:hAnsi="ＭＳ 明朝" w:cs="ＭＳ 明朝" w:hint="eastAsia"/>
                <w:color w:val="000000"/>
                <w:szCs w:val="20"/>
              </w:rPr>
              <w:t>、要支援</w:t>
            </w:r>
            <w:r w:rsidRPr="00495A9A">
              <w:rPr>
                <w:rFonts w:ascii="ＭＳ 明朝" w:hAnsi="ＭＳ 明朝" w:cs="ＭＳ 明朝"/>
                <w:color w:val="000000"/>
                <w:szCs w:val="20"/>
              </w:rPr>
              <w:t>2</w:t>
            </w:r>
            <w:r w:rsidRPr="00495A9A">
              <w:rPr>
                <w:rFonts w:ascii="ＭＳ 明朝" w:hAnsi="ＭＳ 明朝" w:cs="ＭＳ 明朝" w:hint="eastAsia"/>
                <w:color w:val="000000"/>
                <w:szCs w:val="20"/>
              </w:rPr>
              <w:t>（週</w:t>
            </w:r>
            <w:r w:rsidRPr="00495A9A">
              <w:rPr>
                <w:rFonts w:ascii="ＭＳ 明朝" w:hAnsi="ＭＳ 明朝" w:cs="ＭＳ 明朝"/>
                <w:color w:val="000000"/>
                <w:szCs w:val="20"/>
              </w:rPr>
              <w:t>1</w:t>
            </w:r>
            <w:r w:rsidRPr="00495A9A">
              <w:rPr>
                <w:rFonts w:ascii="ＭＳ 明朝" w:hAnsi="ＭＳ 明朝" w:cs="ＭＳ 明朝" w:hint="eastAsia"/>
                <w:color w:val="000000"/>
                <w:szCs w:val="20"/>
              </w:rPr>
              <w:t>回程度の利用）</w:t>
            </w:r>
          </w:p>
        </w:tc>
      </w:tr>
      <w:tr w:rsidR="001A02EB" w:rsidRPr="00D42FF3" w:rsidTr="00803E72">
        <w:trPr>
          <w:trHeight w:val="226"/>
        </w:trPr>
        <w:tc>
          <w:tcPr>
            <w:tcW w:w="426" w:type="dxa"/>
            <w:vMerge/>
            <w:tcBorders>
              <w:bottom w:val="nil"/>
            </w:tcBorders>
          </w:tcPr>
          <w:p w:rsidR="001A02EB" w:rsidRPr="00D42FF3" w:rsidRDefault="001A02EB" w:rsidP="00803E72">
            <w:pPr>
              <w:rPr>
                <w:rFonts w:asciiTheme="minorEastAsia"/>
              </w:rPr>
            </w:pPr>
          </w:p>
        </w:tc>
        <w:tc>
          <w:tcPr>
            <w:tcW w:w="4110" w:type="dxa"/>
            <w:vMerge/>
          </w:tcPr>
          <w:p w:rsidR="001A02EB" w:rsidRPr="00495A9A" w:rsidRDefault="001A02EB" w:rsidP="00803E72">
            <w:pPr>
              <w:rPr>
                <w:rFonts w:ascii="ＭＳ 明朝" w:eastAsia="ＭＳ 明朝" w:cs="ＭＳ 明朝"/>
                <w:color w:val="000000"/>
                <w:szCs w:val="20"/>
              </w:rPr>
            </w:pPr>
          </w:p>
        </w:tc>
        <w:tc>
          <w:tcPr>
            <w:tcW w:w="2041" w:type="dxa"/>
          </w:tcPr>
          <w:p w:rsidR="001A02EB" w:rsidRPr="00495A9A" w:rsidRDefault="001A02EB" w:rsidP="00803E72">
            <w:pPr>
              <w:wordWrap w:val="0"/>
              <w:spacing w:line="350" w:lineRule="atLeast"/>
              <w:rPr>
                <w:rFonts w:ascii="ＭＳ 明朝" w:eastAsia="ＭＳ 明朝" w:cs="ＭＳ 明朝"/>
                <w:color w:val="000000"/>
                <w:szCs w:val="20"/>
              </w:rPr>
            </w:pPr>
            <w:r w:rsidRPr="00495A9A">
              <w:rPr>
                <w:rFonts w:ascii="ＭＳ 明朝" w:hAnsi="ＭＳ 明朝" w:cs="ＭＳ 明朝"/>
                <w:color w:val="000000"/>
                <w:szCs w:val="20"/>
              </w:rPr>
              <w:t>1</w:t>
            </w:r>
            <w:r w:rsidRPr="00495A9A">
              <w:rPr>
                <w:rFonts w:ascii="ＭＳ 明朝" w:hAnsi="ＭＳ 明朝" w:cs="ＭＳ 明朝" w:hint="eastAsia"/>
                <w:color w:val="000000"/>
                <w:szCs w:val="20"/>
              </w:rPr>
              <w:t>月につき</w:t>
            </w:r>
          </w:p>
          <w:p w:rsidR="001A02EB" w:rsidRPr="00495A9A" w:rsidRDefault="001A02EB" w:rsidP="00803E72">
            <w:pPr>
              <w:wordWrap w:val="0"/>
              <w:spacing w:line="350" w:lineRule="atLeast"/>
              <w:rPr>
                <w:rFonts w:ascii="ＭＳ 明朝" w:eastAsia="ＭＳ 明朝" w:cs="ＭＳ 明朝"/>
                <w:color w:val="000000"/>
                <w:szCs w:val="20"/>
              </w:rPr>
            </w:pPr>
            <w:r w:rsidRPr="00495A9A">
              <w:rPr>
                <w:rFonts w:ascii="ＭＳ 明朝" w:hAnsi="ＭＳ 明朝" w:cs="ＭＳ 明朝"/>
                <w:color w:val="000000"/>
                <w:szCs w:val="20"/>
              </w:rPr>
              <w:t>144</w:t>
            </w:r>
            <w:r w:rsidRPr="00495A9A">
              <w:rPr>
                <w:rFonts w:ascii="ＭＳ 明朝" w:hAnsi="ＭＳ 明朝" w:cs="ＭＳ 明朝" w:hint="eastAsia"/>
                <w:color w:val="000000"/>
                <w:szCs w:val="20"/>
              </w:rPr>
              <w:t>単位</w:t>
            </w:r>
          </w:p>
        </w:tc>
        <w:tc>
          <w:tcPr>
            <w:tcW w:w="2298" w:type="dxa"/>
          </w:tcPr>
          <w:p w:rsidR="001A02EB" w:rsidRPr="00495A9A" w:rsidRDefault="001A02EB" w:rsidP="00803E72">
            <w:pPr>
              <w:wordWrap w:val="0"/>
              <w:spacing w:line="350" w:lineRule="atLeast"/>
              <w:rPr>
                <w:rFonts w:ascii="ＭＳ 明朝" w:eastAsia="ＭＳ 明朝" w:cs="ＭＳ 明朝"/>
                <w:color w:val="000000"/>
                <w:szCs w:val="20"/>
              </w:rPr>
            </w:pPr>
            <w:r w:rsidRPr="00495A9A">
              <w:rPr>
                <w:rFonts w:ascii="ＭＳ 明朝" w:hAnsi="ＭＳ 明朝" w:cs="ＭＳ 明朝" w:hint="eastAsia"/>
                <w:color w:val="000000"/>
                <w:szCs w:val="20"/>
              </w:rPr>
              <w:t>要支援</w:t>
            </w:r>
            <w:r w:rsidRPr="00495A9A">
              <w:rPr>
                <w:rFonts w:ascii="ＭＳ 明朝" w:hAnsi="ＭＳ 明朝" w:cs="ＭＳ 明朝"/>
                <w:color w:val="000000"/>
                <w:szCs w:val="20"/>
              </w:rPr>
              <w:t>2</w:t>
            </w:r>
            <w:r w:rsidRPr="00495A9A">
              <w:rPr>
                <w:rFonts w:ascii="ＭＳ 明朝" w:hAnsi="ＭＳ 明朝" w:cs="ＭＳ 明朝" w:hint="eastAsia"/>
                <w:color w:val="000000"/>
                <w:szCs w:val="20"/>
              </w:rPr>
              <w:t>（週</w:t>
            </w:r>
            <w:r w:rsidRPr="00495A9A">
              <w:rPr>
                <w:rFonts w:ascii="ＭＳ 明朝" w:hAnsi="ＭＳ 明朝" w:cs="ＭＳ 明朝"/>
                <w:color w:val="000000"/>
                <w:szCs w:val="20"/>
              </w:rPr>
              <w:t>2</w:t>
            </w:r>
            <w:r w:rsidRPr="00495A9A">
              <w:rPr>
                <w:rFonts w:ascii="ＭＳ 明朝" w:hAnsi="ＭＳ 明朝" w:cs="ＭＳ 明朝" w:hint="eastAsia"/>
                <w:color w:val="000000"/>
                <w:szCs w:val="20"/>
              </w:rPr>
              <w:t>回程度の利用）</w:t>
            </w:r>
          </w:p>
        </w:tc>
      </w:tr>
      <w:tr w:rsidR="001A02EB" w:rsidRPr="00D42FF3" w:rsidTr="00803E72">
        <w:trPr>
          <w:trHeight w:val="226"/>
        </w:trPr>
        <w:tc>
          <w:tcPr>
            <w:tcW w:w="426" w:type="dxa"/>
            <w:vMerge w:val="restart"/>
            <w:tcBorders>
              <w:top w:val="nil"/>
            </w:tcBorders>
          </w:tcPr>
          <w:p w:rsidR="001A02EB" w:rsidRPr="00D42FF3" w:rsidRDefault="001A02EB" w:rsidP="00803E72">
            <w:pPr>
              <w:rPr>
                <w:rFonts w:asciiTheme="minorEastAsia"/>
              </w:rPr>
            </w:pPr>
          </w:p>
        </w:tc>
        <w:tc>
          <w:tcPr>
            <w:tcW w:w="4110" w:type="dxa"/>
            <w:vMerge w:val="restart"/>
          </w:tcPr>
          <w:p w:rsidR="001A02EB" w:rsidRPr="00495A9A" w:rsidRDefault="001A02EB" w:rsidP="00803E72">
            <w:pPr>
              <w:rPr>
                <w:rFonts w:asciiTheme="minorEastAsia"/>
              </w:rPr>
            </w:pPr>
            <w:r w:rsidRPr="00495A9A">
              <w:rPr>
                <w:rFonts w:ascii="ＭＳ 明朝" w:hAnsi="ＭＳ 明朝" w:cs="ＭＳ 明朝"/>
                <w:color w:val="000000"/>
                <w:szCs w:val="20"/>
              </w:rPr>
              <w:t>(</w:t>
            </w:r>
            <w:r w:rsidRPr="00495A9A">
              <w:rPr>
                <w:rFonts w:ascii="ＭＳ 明朝" w:hAnsi="ＭＳ 明朝" w:cs="ＭＳ 明朝" w:hint="eastAsia"/>
                <w:color w:val="000000"/>
                <w:szCs w:val="20"/>
              </w:rPr>
              <w:t>イ</w:t>
            </w:r>
            <w:r w:rsidRPr="00495A9A">
              <w:rPr>
                <w:rFonts w:ascii="ＭＳ 明朝" w:hAnsi="ＭＳ 明朝" w:cs="ＭＳ 明朝"/>
                <w:color w:val="000000"/>
                <w:szCs w:val="20"/>
              </w:rPr>
              <w:t>)</w:t>
            </w:r>
            <w:r w:rsidRPr="00495A9A">
              <w:rPr>
                <w:rFonts w:ascii="ＭＳ 明朝" w:hAnsi="ＭＳ 明朝" w:cs="ＭＳ 明朝" w:hint="eastAsia"/>
                <w:color w:val="000000"/>
                <w:szCs w:val="20"/>
              </w:rPr>
              <w:t>サービス提供体制強化加算</w:t>
            </w:r>
            <w:r w:rsidRPr="00495A9A">
              <w:rPr>
                <w:rFonts w:ascii="ＭＳ 明朝" w:hAnsi="ＭＳ 明朝" w:cs="ＭＳ 明朝"/>
                <w:color w:val="000000"/>
                <w:szCs w:val="20"/>
              </w:rPr>
              <w:t>(</w:t>
            </w:r>
            <w:r w:rsidRPr="00495A9A">
              <w:rPr>
                <w:rFonts w:ascii="ＭＳ 明朝" w:hAnsi="ＭＳ 明朝" w:cs="ＭＳ 明朝" w:hint="eastAsia"/>
                <w:color w:val="000000"/>
                <w:szCs w:val="20"/>
              </w:rPr>
              <w:t>Ⅰ</w:t>
            </w:r>
            <w:r w:rsidRPr="00495A9A">
              <w:rPr>
                <w:rFonts w:ascii="ＭＳ 明朝" w:hAnsi="ＭＳ 明朝" w:cs="ＭＳ 明朝"/>
                <w:color w:val="000000"/>
                <w:szCs w:val="20"/>
              </w:rPr>
              <w:t>)</w:t>
            </w:r>
            <w:r w:rsidRPr="00495A9A">
              <w:rPr>
                <w:rFonts w:ascii="ＭＳ 明朝" w:hAnsi="ＭＳ 明朝" w:cs="ＭＳ 明朝" w:hint="eastAsia"/>
                <w:color w:val="000000"/>
                <w:szCs w:val="20"/>
              </w:rPr>
              <w:t>ロ</w:t>
            </w:r>
          </w:p>
        </w:tc>
        <w:tc>
          <w:tcPr>
            <w:tcW w:w="2041" w:type="dxa"/>
          </w:tcPr>
          <w:p w:rsidR="001A02EB" w:rsidRPr="00495A9A" w:rsidRDefault="001A02EB" w:rsidP="00803E72">
            <w:pPr>
              <w:wordWrap w:val="0"/>
              <w:spacing w:line="350" w:lineRule="atLeast"/>
              <w:rPr>
                <w:rFonts w:ascii="ＭＳ 明朝" w:eastAsia="ＭＳ 明朝" w:cs="ＭＳ 明朝"/>
                <w:color w:val="000000"/>
                <w:szCs w:val="20"/>
              </w:rPr>
            </w:pPr>
            <w:r w:rsidRPr="00495A9A">
              <w:rPr>
                <w:rFonts w:ascii="ＭＳ 明朝" w:hAnsi="ＭＳ 明朝" w:cs="ＭＳ 明朝"/>
                <w:color w:val="000000"/>
                <w:szCs w:val="20"/>
              </w:rPr>
              <w:t>1</w:t>
            </w:r>
            <w:r w:rsidRPr="00495A9A">
              <w:rPr>
                <w:rFonts w:ascii="ＭＳ 明朝" w:hAnsi="ＭＳ 明朝" w:cs="ＭＳ 明朝" w:hint="eastAsia"/>
                <w:color w:val="000000"/>
                <w:szCs w:val="20"/>
              </w:rPr>
              <w:t>月につき</w:t>
            </w:r>
          </w:p>
          <w:p w:rsidR="001A02EB" w:rsidRPr="00495A9A" w:rsidRDefault="001A02EB" w:rsidP="00803E72">
            <w:pPr>
              <w:wordWrap w:val="0"/>
              <w:spacing w:line="350" w:lineRule="atLeast"/>
              <w:rPr>
                <w:rFonts w:ascii="ＭＳ 明朝" w:eastAsia="ＭＳ 明朝" w:cs="ＭＳ 明朝"/>
                <w:color w:val="000000"/>
                <w:szCs w:val="20"/>
              </w:rPr>
            </w:pPr>
            <w:r w:rsidRPr="00495A9A">
              <w:rPr>
                <w:rFonts w:ascii="ＭＳ 明朝" w:hAnsi="ＭＳ 明朝" w:cs="ＭＳ 明朝"/>
                <w:color w:val="000000"/>
                <w:szCs w:val="20"/>
              </w:rPr>
              <w:t>48</w:t>
            </w:r>
            <w:r w:rsidRPr="00495A9A">
              <w:rPr>
                <w:rFonts w:ascii="ＭＳ 明朝" w:hAnsi="ＭＳ 明朝" w:cs="ＭＳ 明朝" w:hint="eastAsia"/>
                <w:color w:val="000000"/>
                <w:szCs w:val="20"/>
              </w:rPr>
              <w:t>単位</w:t>
            </w:r>
          </w:p>
        </w:tc>
        <w:tc>
          <w:tcPr>
            <w:tcW w:w="2298" w:type="dxa"/>
          </w:tcPr>
          <w:p w:rsidR="001A02EB" w:rsidRPr="00495A9A" w:rsidRDefault="001A02EB" w:rsidP="00803E72">
            <w:pPr>
              <w:wordWrap w:val="0"/>
              <w:spacing w:line="350" w:lineRule="atLeast"/>
              <w:rPr>
                <w:rFonts w:ascii="ＭＳ 明朝" w:eastAsia="ＭＳ 明朝" w:cs="ＭＳ 明朝"/>
                <w:color w:val="000000"/>
                <w:szCs w:val="20"/>
              </w:rPr>
            </w:pPr>
            <w:r w:rsidRPr="00495A9A">
              <w:rPr>
                <w:rFonts w:ascii="ＭＳ 明朝" w:hAnsi="ＭＳ 明朝" w:cs="ＭＳ 明朝" w:hint="eastAsia"/>
                <w:color w:val="000000"/>
                <w:szCs w:val="20"/>
              </w:rPr>
              <w:t>事業対象者、要支援</w:t>
            </w:r>
            <w:r w:rsidRPr="00495A9A">
              <w:rPr>
                <w:rFonts w:ascii="ＭＳ 明朝" w:hAnsi="ＭＳ 明朝" w:cs="ＭＳ 明朝"/>
                <w:color w:val="000000"/>
                <w:szCs w:val="20"/>
              </w:rPr>
              <w:t>1</w:t>
            </w:r>
            <w:r w:rsidRPr="00495A9A">
              <w:rPr>
                <w:rFonts w:ascii="ＭＳ 明朝" w:hAnsi="ＭＳ 明朝" w:cs="ＭＳ 明朝" w:hint="eastAsia"/>
                <w:color w:val="000000"/>
                <w:szCs w:val="20"/>
              </w:rPr>
              <w:t>、要支援</w:t>
            </w:r>
            <w:r w:rsidRPr="00495A9A">
              <w:rPr>
                <w:rFonts w:ascii="ＭＳ 明朝" w:hAnsi="ＭＳ 明朝" w:cs="ＭＳ 明朝"/>
                <w:color w:val="000000"/>
                <w:szCs w:val="20"/>
              </w:rPr>
              <w:t>2</w:t>
            </w:r>
            <w:r w:rsidRPr="00495A9A">
              <w:rPr>
                <w:rFonts w:ascii="ＭＳ 明朝" w:hAnsi="ＭＳ 明朝" w:cs="ＭＳ 明朝" w:hint="eastAsia"/>
                <w:color w:val="000000"/>
                <w:szCs w:val="20"/>
              </w:rPr>
              <w:t>（週</w:t>
            </w:r>
            <w:r w:rsidRPr="00495A9A">
              <w:rPr>
                <w:rFonts w:ascii="ＭＳ 明朝" w:hAnsi="ＭＳ 明朝" w:cs="ＭＳ 明朝"/>
                <w:color w:val="000000"/>
                <w:szCs w:val="20"/>
              </w:rPr>
              <w:t>1</w:t>
            </w:r>
            <w:r w:rsidRPr="00495A9A">
              <w:rPr>
                <w:rFonts w:ascii="ＭＳ 明朝" w:hAnsi="ＭＳ 明朝" w:cs="ＭＳ 明朝" w:hint="eastAsia"/>
                <w:color w:val="000000"/>
                <w:szCs w:val="20"/>
              </w:rPr>
              <w:t>回程度の利用）</w:t>
            </w:r>
          </w:p>
        </w:tc>
      </w:tr>
      <w:tr w:rsidR="001A02EB" w:rsidRPr="00D42FF3" w:rsidTr="00803E72">
        <w:trPr>
          <w:trHeight w:val="226"/>
        </w:trPr>
        <w:tc>
          <w:tcPr>
            <w:tcW w:w="426" w:type="dxa"/>
            <w:vMerge/>
            <w:tcBorders>
              <w:bottom w:val="nil"/>
            </w:tcBorders>
          </w:tcPr>
          <w:p w:rsidR="001A02EB" w:rsidRPr="00D42FF3" w:rsidRDefault="001A02EB" w:rsidP="00803E72">
            <w:pPr>
              <w:rPr>
                <w:rFonts w:asciiTheme="minorEastAsia"/>
              </w:rPr>
            </w:pPr>
          </w:p>
        </w:tc>
        <w:tc>
          <w:tcPr>
            <w:tcW w:w="4110" w:type="dxa"/>
            <w:vMerge/>
          </w:tcPr>
          <w:p w:rsidR="001A02EB" w:rsidRPr="00495A9A" w:rsidRDefault="001A02EB" w:rsidP="00803E72">
            <w:pPr>
              <w:rPr>
                <w:rFonts w:ascii="ＭＳ 明朝" w:eastAsia="ＭＳ 明朝" w:cs="ＭＳ 明朝"/>
                <w:color w:val="000000"/>
                <w:szCs w:val="20"/>
              </w:rPr>
            </w:pPr>
          </w:p>
        </w:tc>
        <w:tc>
          <w:tcPr>
            <w:tcW w:w="2041" w:type="dxa"/>
          </w:tcPr>
          <w:p w:rsidR="001A02EB" w:rsidRPr="00495A9A" w:rsidRDefault="001A02EB" w:rsidP="00803E72">
            <w:pPr>
              <w:wordWrap w:val="0"/>
              <w:spacing w:line="350" w:lineRule="atLeast"/>
              <w:rPr>
                <w:rFonts w:ascii="ＭＳ 明朝" w:eastAsia="ＭＳ 明朝" w:cs="ＭＳ 明朝"/>
                <w:color w:val="000000"/>
                <w:szCs w:val="20"/>
              </w:rPr>
            </w:pPr>
            <w:r w:rsidRPr="00495A9A">
              <w:rPr>
                <w:rFonts w:ascii="ＭＳ 明朝" w:hAnsi="ＭＳ 明朝" w:cs="ＭＳ 明朝"/>
                <w:color w:val="000000"/>
                <w:szCs w:val="20"/>
              </w:rPr>
              <w:t>1</w:t>
            </w:r>
            <w:r w:rsidRPr="00495A9A">
              <w:rPr>
                <w:rFonts w:ascii="ＭＳ 明朝" w:hAnsi="ＭＳ 明朝" w:cs="ＭＳ 明朝" w:hint="eastAsia"/>
                <w:color w:val="000000"/>
                <w:szCs w:val="20"/>
              </w:rPr>
              <w:t>月につき</w:t>
            </w:r>
          </w:p>
          <w:p w:rsidR="001A02EB" w:rsidRPr="00495A9A" w:rsidRDefault="001A02EB" w:rsidP="00803E72">
            <w:pPr>
              <w:wordWrap w:val="0"/>
              <w:spacing w:line="350" w:lineRule="atLeast"/>
              <w:rPr>
                <w:rFonts w:ascii="ＭＳ 明朝" w:eastAsia="ＭＳ 明朝" w:cs="ＭＳ 明朝"/>
                <w:color w:val="000000"/>
                <w:szCs w:val="20"/>
              </w:rPr>
            </w:pPr>
            <w:r w:rsidRPr="00495A9A">
              <w:rPr>
                <w:rFonts w:ascii="ＭＳ 明朝" w:hAnsi="ＭＳ 明朝" w:cs="ＭＳ 明朝"/>
                <w:color w:val="000000"/>
                <w:szCs w:val="20"/>
              </w:rPr>
              <w:t>96</w:t>
            </w:r>
            <w:r w:rsidRPr="00495A9A">
              <w:rPr>
                <w:rFonts w:ascii="ＭＳ 明朝" w:hAnsi="ＭＳ 明朝" w:cs="ＭＳ 明朝" w:hint="eastAsia"/>
                <w:color w:val="000000"/>
                <w:szCs w:val="20"/>
              </w:rPr>
              <w:t>単位</w:t>
            </w:r>
          </w:p>
        </w:tc>
        <w:tc>
          <w:tcPr>
            <w:tcW w:w="2298" w:type="dxa"/>
          </w:tcPr>
          <w:p w:rsidR="001A02EB" w:rsidRPr="00495A9A" w:rsidRDefault="001A02EB" w:rsidP="00803E72">
            <w:pPr>
              <w:wordWrap w:val="0"/>
              <w:spacing w:line="350" w:lineRule="atLeast"/>
              <w:rPr>
                <w:rFonts w:ascii="ＭＳ 明朝" w:eastAsia="ＭＳ 明朝" w:cs="ＭＳ 明朝"/>
                <w:color w:val="000000"/>
                <w:szCs w:val="20"/>
              </w:rPr>
            </w:pPr>
            <w:r w:rsidRPr="00495A9A">
              <w:rPr>
                <w:rFonts w:ascii="ＭＳ 明朝" w:hAnsi="ＭＳ 明朝" w:cs="ＭＳ 明朝" w:hint="eastAsia"/>
                <w:color w:val="000000"/>
                <w:szCs w:val="20"/>
              </w:rPr>
              <w:t>要支援</w:t>
            </w:r>
            <w:r w:rsidRPr="00495A9A">
              <w:rPr>
                <w:rFonts w:ascii="ＭＳ 明朝" w:hAnsi="ＭＳ 明朝" w:cs="ＭＳ 明朝"/>
                <w:color w:val="000000"/>
                <w:szCs w:val="20"/>
              </w:rPr>
              <w:t>2</w:t>
            </w:r>
            <w:r w:rsidRPr="00495A9A">
              <w:rPr>
                <w:rFonts w:ascii="ＭＳ 明朝" w:hAnsi="ＭＳ 明朝" w:cs="ＭＳ 明朝" w:hint="eastAsia"/>
                <w:color w:val="000000"/>
                <w:szCs w:val="20"/>
              </w:rPr>
              <w:t>（週</w:t>
            </w:r>
            <w:r w:rsidRPr="00495A9A">
              <w:rPr>
                <w:rFonts w:ascii="ＭＳ 明朝" w:hAnsi="ＭＳ 明朝" w:cs="ＭＳ 明朝"/>
                <w:color w:val="000000"/>
                <w:szCs w:val="20"/>
              </w:rPr>
              <w:t>2</w:t>
            </w:r>
            <w:r w:rsidRPr="00495A9A">
              <w:rPr>
                <w:rFonts w:ascii="ＭＳ 明朝" w:hAnsi="ＭＳ 明朝" w:cs="ＭＳ 明朝" w:hint="eastAsia"/>
                <w:color w:val="000000"/>
                <w:szCs w:val="20"/>
              </w:rPr>
              <w:t>回程度の利用）</w:t>
            </w:r>
          </w:p>
        </w:tc>
      </w:tr>
      <w:tr w:rsidR="001A02EB" w:rsidRPr="00D42FF3" w:rsidTr="00803E72">
        <w:trPr>
          <w:trHeight w:val="226"/>
        </w:trPr>
        <w:tc>
          <w:tcPr>
            <w:tcW w:w="426" w:type="dxa"/>
            <w:vMerge w:val="restart"/>
            <w:tcBorders>
              <w:top w:val="nil"/>
            </w:tcBorders>
          </w:tcPr>
          <w:p w:rsidR="001A02EB" w:rsidRPr="00D42FF3" w:rsidRDefault="001A02EB" w:rsidP="00803E72">
            <w:pPr>
              <w:rPr>
                <w:rFonts w:asciiTheme="minorEastAsia"/>
              </w:rPr>
            </w:pPr>
          </w:p>
        </w:tc>
        <w:tc>
          <w:tcPr>
            <w:tcW w:w="4110" w:type="dxa"/>
            <w:vMerge w:val="restart"/>
          </w:tcPr>
          <w:p w:rsidR="001A02EB" w:rsidRPr="00495A9A" w:rsidRDefault="001A02EB" w:rsidP="00803E72">
            <w:pPr>
              <w:rPr>
                <w:rFonts w:asciiTheme="minorEastAsia"/>
              </w:rPr>
            </w:pPr>
            <w:r w:rsidRPr="00495A9A">
              <w:rPr>
                <w:rFonts w:ascii="ＭＳ 明朝" w:hAnsi="ＭＳ 明朝" w:cs="ＭＳ 明朝"/>
                <w:color w:val="000000"/>
                <w:szCs w:val="20"/>
              </w:rPr>
              <w:t>(</w:t>
            </w:r>
            <w:r w:rsidRPr="00495A9A">
              <w:rPr>
                <w:rFonts w:ascii="ＭＳ 明朝" w:hAnsi="ＭＳ 明朝" w:cs="ＭＳ 明朝" w:hint="eastAsia"/>
                <w:color w:val="000000"/>
                <w:szCs w:val="20"/>
              </w:rPr>
              <w:t>ウ</w:t>
            </w:r>
            <w:r w:rsidRPr="00495A9A">
              <w:rPr>
                <w:rFonts w:ascii="ＭＳ 明朝" w:hAnsi="ＭＳ 明朝" w:cs="ＭＳ 明朝"/>
                <w:color w:val="000000"/>
                <w:szCs w:val="20"/>
              </w:rPr>
              <w:t>)</w:t>
            </w:r>
            <w:r w:rsidRPr="00495A9A">
              <w:rPr>
                <w:rFonts w:ascii="ＭＳ 明朝" w:hAnsi="ＭＳ 明朝" w:cs="ＭＳ 明朝" w:hint="eastAsia"/>
                <w:color w:val="000000"/>
                <w:szCs w:val="20"/>
              </w:rPr>
              <w:t>サービス提供体制強化加算</w:t>
            </w:r>
            <w:r w:rsidRPr="00495A9A">
              <w:rPr>
                <w:rFonts w:ascii="ＭＳ 明朝" w:hAnsi="ＭＳ 明朝" w:cs="ＭＳ 明朝"/>
                <w:color w:val="000000"/>
                <w:szCs w:val="20"/>
              </w:rPr>
              <w:t>(</w:t>
            </w:r>
            <w:r w:rsidRPr="00495A9A">
              <w:rPr>
                <w:rFonts w:ascii="ＭＳ 明朝" w:hAnsi="ＭＳ 明朝" w:cs="ＭＳ 明朝" w:hint="eastAsia"/>
                <w:color w:val="000000"/>
                <w:szCs w:val="20"/>
              </w:rPr>
              <w:t>Ⅱ</w:t>
            </w:r>
            <w:r w:rsidRPr="00495A9A">
              <w:rPr>
                <w:rFonts w:ascii="ＭＳ 明朝" w:hAnsi="ＭＳ 明朝" w:cs="ＭＳ 明朝"/>
                <w:color w:val="000000"/>
                <w:szCs w:val="20"/>
              </w:rPr>
              <w:t>)</w:t>
            </w:r>
          </w:p>
        </w:tc>
        <w:tc>
          <w:tcPr>
            <w:tcW w:w="2041" w:type="dxa"/>
          </w:tcPr>
          <w:p w:rsidR="001A02EB" w:rsidRPr="00495A9A" w:rsidRDefault="001A02EB" w:rsidP="00803E72">
            <w:pPr>
              <w:wordWrap w:val="0"/>
              <w:spacing w:line="350" w:lineRule="atLeast"/>
              <w:rPr>
                <w:rFonts w:ascii="ＭＳ 明朝" w:eastAsia="ＭＳ 明朝" w:cs="ＭＳ 明朝"/>
                <w:color w:val="000000"/>
                <w:szCs w:val="20"/>
              </w:rPr>
            </w:pPr>
            <w:r w:rsidRPr="00495A9A">
              <w:rPr>
                <w:rFonts w:ascii="ＭＳ 明朝" w:hAnsi="ＭＳ 明朝" w:cs="ＭＳ 明朝"/>
                <w:color w:val="000000"/>
                <w:szCs w:val="20"/>
              </w:rPr>
              <w:t>1</w:t>
            </w:r>
            <w:r w:rsidRPr="00495A9A">
              <w:rPr>
                <w:rFonts w:ascii="ＭＳ 明朝" w:hAnsi="ＭＳ 明朝" w:cs="ＭＳ 明朝" w:hint="eastAsia"/>
                <w:color w:val="000000"/>
                <w:szCs w:val="20"/>
              </w:rPr>
              <w:t>月につき</w:t>
            </w:r>
          </w:p>
          <w:p w:rsidR="001A02EB" w:rsidRPr="00495A9A" w:rsidRDefault="001A02EB" w:rsidP="00803E72">
            <w:pPr>
              <w:wordWrap w:val="0"/>
              <w:spacing w:line="350" w:lineRule="atLeast"/>
              <w:rPr>
                <w:rFonts w:ascii="ＭＳ 明朝" w:eastAsia="ＭＳ 明朝" w:cs="ＭＳ 明朝"/>
                <w:color w:val="000000"/>
                <w:szCs w:val="20"/>
              </w:rPr>
            </w:pPr>
            <w:r w:rsidRPr="00495A9A">
              <w:rPr>
                <w:rFonts w:ascii="ＭＳ 明朝" w:hAnsi="ＭＳ 明朝" w:cs="ＭＳ 明朝"/>
                <w:color w:val="000000"/>
                <w:szCs w:val="20"/>
              </w:rPr>
              <w:t>24</w:t>
            </w:r>
            <w:r w:rsidRPr="00495A9A">
              <w:rPr>
                <w:rFonts w:ascii="ＭＳ 明朝" w:hAnsi="ＭＳ 明朝" w:cs="ＭＳ 明朝" w:hint="eastAsia"/>
                <w:color w:val="000000"/>
                <w:szCs w:val="20"/>
              </w:rPr>
              <w:t>単位</w:t>
            </w:r>
          </w:p>
        </w:tc>
        <w:tc>
          <w:tcPr>
            <w:tcW w:w="2298" w:type="dxa"/>
          </w:tcPr>
          <w:p w:rsidR="001A02EB" w:rsidRPr="00495A9A" w:rsidRDefault="001A02EB" w:rsidP="00803E72">
            <w:pPr>
              <w:wordWrap w:val="0"/>
              <w:spacing w:line="350" w:lineRule="atLeast"/>
              <w:rPr>
                <w:rFonts w:ascii="ＭＳ 明朝" w:eastAsia="ＭＳ 明朝" w:cs="ＭＳ 明朝"/>
                <w:color w:val="000000"/>
                <w:szCs w:val="20"/>
              </w:rPr>
            </w:pPr>
            <w:r w:rsidRPr="00495A9A">
              <w:rPr>
                <w:rFonts w:ascii="ＭＳ 明朝" w:hAnsi="ＭＳ 明朝" w:cs="ＭＳ 明朝" w:hint="eastAsia"/>
                <w:color w:val="000000"/>
                <w:szCs w:val="20"/>
              </w:rPr>
              <w:t>事業対象者、要支援</w:t>
            </w:r>
            <w:r w:rsidRPr="00495A9A">
              <w:rPr>
                <w:rFonts w:ascii="ＭＳ 明朝" w:hAnsi="ＭＳ 明朝" w:cs="ＭＳ 明朝"/>
                <w:color w:val="000000"/>
                <w:szCs w:val="20"/>
              </w:rPr>
              <w:t>1</w:t>
            </w:r>
            <w:r w:rsidRPr="00495A9A">
              <w:rPr>
                <w:rFonts w:ascii="ＭＳ 明朝" w:hAnsi="ＭＳ 明朝" w:cs="ＭＳ 明朝" w:hint="eastAsia"/>
                <w:color w:val="000000"/>
                <w:szCs w:val="20"/>
              </w:rPr>
              <w:t>、要支援</w:t>
            </w:r>
            <w:r w:rsidRPr="00495A9A">
              <w:rPr>
                <w:rFonts w:ascii="ＭＳ 明朝" w:hAnsi="ＭＳ 明朝" w:cs="ＭＳ 明朝"/>
                <w:color w:val="000000"/>
                <w:szCs w:val="20"/>
              </w:rPr>
              <w:t>2</w:t>
            </w:r>
            <w:r w:rsidRPr="00495A9A">
              <w:rPr>
                <w:rFonts w:ascii="ＭＳ 明朝" w:hAnsi="ＭＳ 明朝" w:cs="ＭＳ 明朝" w:hint="eastAsia"/>
                <w:color w:val="000000"/>
                <w:szCs w:val="20"/>
              </w:rPr>
              <w:t>（週</w:t>
            </w:r>
            <w:r w:rsidRPr="00495A9A">
              <w:rPr>
                <w:rFonts w:ascii="ＭＳ 明朝" w:hAnsi="ＭＳ 明朝" w:cs="ＭＳ 明朝"/>
                <w:color w:val="000000"/>
                <w:szCs w:val="20"/>
              </w:rPr>
              <w:t>1</w:t>
            </w:r>
            <w:r w:rsidRPr="00495A9A">
              <w:rPr>
                <w:rFonts w:ascii="ＭＳ 明朝" w:hAnsi="ＭＳ 明朝" w:cs="ＭＳ 明朝" w:hint="eastAsia"/>
                <w:color w:val="000000"/>
                <w:szCs w:val="20"/>
              </w:rPr>
              <w:t>回程度の利用）</w:t>
            </w:r>
          </w:p>
        </w:tc>
      </w:tr>
      <w:tr w:rsidR="001A02EB" w:rsidRPr="00D42FF3" w:rsidTr="00803E72">
        <w:trPr>
          <w:trHeight w:val="226"/>
        </w:trPr>
        <w:tc>
          <w:tcPr>
            <w:tcW w:w="426" w:type="dxa"/>
            <w:vMerge/>
          </w:tcPr>
          <w:p w:rsidR="001A02EB" w:rsidRPr="00D42FF3" w:rsidRDefault="001A02EB" w:rsidP="00803E72">
            <w:pPr>
              <w:rPr>
                <w:rFonts w:asciiTheme="minorEastAsia"/>
              </w:rPr>
            </w:pPr>
          </w:p>
        </w:tc>
        <w:tc>
          <w:tcPr>
            <w:tcW w:w="4110" w:type="dxa"/>
            <w:vMerge/>
          </w:tcPr>
          <w:p w:rsidR="001A02EB" w:rsidRPr="00495A9A" w:rsidRDefault="001A02EB" w:rsidP="00803E72">
            <w:pPr>
              <w:rPr>
                <w:rFonts w:ascii="ＭＳ 明朝" w:eastAsia="ＭＳ 明朝" w:cs="ＭＳ 明朝"/>
                <w:color w:val="000000"/>
                <w:szCs w:val="20"/>
              </w:rPr>
            </w:pPr>
          </w:p>
        </w:tc>
        <w:tc>
          <w:tcPr>
            <w:tcW w:w="2041" w:type="dxa"/>
          </w:tcPr>
          <w:p w:rsidR="001A02EB" w:rsidRPr="00495A9A" w:rsidRDefault="001A02EB" w:rsidP="00803E72">
            <w:pPr>
              <w:wordWrap w:val="0"/>
              <w:spacing w:line="350" w:lineRule="atLeast"/>
              <w:rPr>
                <w:rFonts w:ascii="ＭＳ 明朝" w:eastAsia="ＭＳ 明朝" w:cs="ＭＳ 明朝"/>
                <w:color w:val="000000"/>
                <w:szCs w:val="20"/>
              </w:rPr>
            </w:pPr>
            <w:r w:rsidRPr="00495A9A">
              <w:rPr>
                <w:rFonts w:ascii="ＭＳ 明朝" w:hAnsi="ＭＳ 明朝" w:cs="ＭＳ 明朝"/>
                <w:color w:val="000000"/>
                <w:szCs w:val="20"/>
              </w:rPr>
              <w:t>1</w:t>
            </w:r>
            <w:r w:rsidRPr="00495A9A">
              <w:rPr>
                <w:rFonts w:ascii="ＭＳ 明朝" w:hAnsi="ＭＳ 明朝" w:cs="ＭＳ 明朝" w:hint="eastAsia"/>
                <w:color w:val="000000"/>
                <w:szCs w:val="20"/>
              </w:rPr>
              <w:t>月につき</w:t>
            </w:r>
          </w:p>
          <w:p w:rsidR="001A02EB" w:rsidRPr="00495A9A" w:rsidRDefault="001A02EB" w:rsidP="00803E72">
            <w:pPr>
              <w:wordWrap w:val="0"/>
              <w:spacing w:line="350" w:lineRule="atLeast"/>
              <w:rPr>
                <w:rFonts w:ascii="ＭＳ 明朝" w:eastAsia="ＭＳ 明朝" w:cs="ＭＳ 明朝"/>
                <w:color w:val="000000"/>
                <w:szCs w:val="20"/>
              </w:rPr>
            </w:pPr>
            <w:r w:rsidRPr="00495A9A">
              <w:rPr>
                <w:rFonts w:ascii="ＭＳ 明朝" w:hAnsi="ＭＳ 明朝" w:cs="ＭＳ 明朝"/>
                <w:color w:val="000000"/>
                <w:szCs w:val="20"/>
              </w:rPr>
              <w:t>48</w:t>
            </w:r>
            <w:r w:rsidRPr="00495A9A">
              <w:rPr>
                <w:rFonts w:ascii="ＭＳ 明朝" w:hAnsi="ＭＳ 明朝" w:cs="ＭＳ 明朝" w:hint="eastAsia"/>
                <w:color w:val="000000"/>
                <w:szCs w:val="20"/>
              </w:rPr>
              <w:t>単位</w:t>
            </w:r>
          </w:p>
        </w:tc>
        <w:tc>
          <w:tcPr>
            <w:tcW w:w="2298" w:type="dxa"/>
          </w:tcPr>
          <w:p w:rsidR="001A02EB" w:rsidRPr="00495A9A" w:rsidRDefault="001A02EB" w:rsidP="00803E72">
            <w:pPr>
              <w:wordWrap w:val="0"/>
              <w:spacing w:line="350" w:lineRule="atLeast"/>
              <w:rPr>
                <w:rFonts w:ascii="ＭＳ 明朝" w:eastAsia="ＭＳ 明朝" w:cs="ＭＳ 明朝"/>
                <w:color w:val="000000"/>
                <w:szCs w:val="20"/>
              </w:rPr>
            </w:pPr>
            <w:r w:rsidRPr="00495A9A">
              <w:rPr>
                <w:rFonts w:ascii="ＭＳ 明朝" w:hAnsi="ＭＳ 明朝" w:cs="ＭＳ 明朝" w:hint="eastAsia"/>
                <w:color w:val="000000"/>
                <w:szCs w:val="20"/>
              </w:rPr>
              <w:t>要支援</w:t>
            </w:r>
            <w:r w:rsidRPr="00495A9A">
              <w:rPr>
                <w:rFonts w:ascii="ＭＳ 明朝" w:hAnsi="ＭＳ 明朝" w:cs="ＭＳ 明朝"/>
                <w:color w:val="000000"/>
                <w:szCs w:val="20"/>
              </w:rPr>
              <w:t>2</w:t>
            </w:r>
            <w:r w:rsidRPr="00495A9A">
              <w:rPr>
                <w:rFonts w:ascii="ＭＳ 明朝" w:hAnsi="ＭＳ 明朝" w:cs="ＭＳ 明朝" w:hint="eastAsia"/>
                <w:color w:val="000000"/>
                <w:szCs w:val="20"/>
              </w:rPr>
              <w:t>（週</w:t>
            </w:r>
            <w:r w:rsidRPr="00495A9A">
              <w:rPr>
                <w:rFonts w:ascii="ＭＳ 明朝" w:hAnsi="ＭＳ 明朝" w:cs="ＭＳ 明朝"/>
                <w:color w:val="000000"/>
                <w:szCs w:val="20"/>
              </w:rPr>
              <w:t>2</w:t>
            </w:r>
            <w:r w:rsidRPr="00495A9A">
              <w:rPr>
                <w:rFonts w:ascii="ＭＳ 明朝" w:hAnsi="ＭＳ 明朝" w:cs="ＭＳ 明朝" w:hint="eastAsia"/>
                <w:color w:val="000000"/>
                <w:szCs w:val="20"/>
              </w:rPr>
              <w:t>回程度の利用）</w:t>
            </w:r>
          </w:p>
        </w:tc>
      </w:tr>
      <w:tr w:rsidR="001A02EB" w:rsidRPr="00D42FF3" w:rsidTr="00803E72">
        <w:trPr>
          <w:trHeight w:val="20"/>
        </w:trPr>
        <w:tc>
          <w:tcPr>
            <w:tcW w:w="4536" w:type="dxa"/>
            <w:gridSpan w:val="2"/>
            <w:tcBorders>
              <w:bottom w:val="nil"/>
            </w:tcBorders>
          </w:tcPr>
          <w:p w:rsidR="001A02EB" w:rsidRPr="00CF78D3" w:rsidRDefault="001A02EB" w:rsidP="00803E72">
            <w:pPr>
              <w:rPr>
                <w:rFonts w:asciiTheme="minorEastAsia"/>
              </w:rPr>
            </w:pPr>
            <w:r w:rsidRPr="00CF78D3">
              <w:rPr>
                <w:rFonts w:ascii="ＭＳ 明朝" w:hAnsi="ＭＳ 明朝" w:cs="ＭＳ 明朝" w:hint="eastAsia"/>
                <w:color w:val="000000"/>
              </w:rPr>
              <w:t>コ　生活機能向上連携加算</w:t>
            </w:r>
          </w:p>
        </w:tc>
        <w:tc>
          <w:tcPr>
            <w:tcW w:w="2041" w:type="dxa"/>
          </w:tcPr>
          <w:p w:rsidR="001A02EB" w:rsidRPr="00CF78D3" w:rsidRDefault="001A02EB" w:rsidP="00803E72">
            <w:pPr>
              <w:wordWrap w:val="0"/>
              <w:spacing w:line="350" w:lineRule="atLeast"/>
              <w:rPr>
                <w:rFonts w:ascii="ＭＳ 明朝" w:eastAsia="ＭＳ 明朝" w:cs="ＭＳ 明朝"/>
                <w:color w:val="000000"/>
              </w:rPr>
            </w:pPr>
            <w:r w:rsidRPr="00CF78D3">
              <w:rPr>
                <w:rFonts w:ascii="ＭＳ 明朝" w:hAnsi="ＭＳ 明朝" w:cs="ＭＳ 明朝"/>
                <w:color w:val="000000"/>
              </w:rPr>
              <w:t>1</w:t>
            </w:r>
            <w:r w:rsidRPr="00CF78D3">
              <w:rPr>
                <w:rFonts w:ascii="ＭＳ 明朝" w:hAnsi="ＭＳ 明朝" w:cs="ＭＳ 明朝" w:hint="eastAsia"/>
                <w:color w:val="000000"/>
              </w:rPr>
              <w:t>月につき</w:t>
            </w:r>
          </w:p>
          <w:p w:rsidR="001A02EB" w:rsidRPr="00CF78D3" w:rsidRDefault="001A02EB" w:rsidP="00803E72">
            <w:pPr>
              <w:rPr>
                <w:rFonts w:asciiTheme="minorEastAsia"/>
              </w:rPr>
            </w:pPr>
            <w:r w:rsidRPr="00CF78D3">
              <w:rPr>
                <w:rFonts w:ascii="ＭＳ 明朝" w:hAnsi="ＭＳ 明朝" w:cs="ＭＳ 明朝"/>
                <w:color w:val="000000"/>
              </w:rPr>
              <w:t>200</w:t>
            </w:r>
            <w:r w:rsidRPr="00CF78D3">
              <w:rPr>
                <w:rFonts w:ascii="ＭＳ 明朝" w:hAnsi="ＭＳ 明朝" w:cs="ＭＳ 明朝" w:hint="eastAsia"/>
                <w:color w:val="000000"/>
              </w:rPr>
              <w:t>単位</w:t>
            </w:r>
          </w:p>
        </w:tc>
        <w:tc>
          <w:tcPr>
            <w:tcW w:w="2298" w:type="dxa"/>
            <w:tcBorders>
              <w:bottom w:val="nil"/>
            </w:tcBorders>
          </w:tcPr>
          <w:p w:rsidR="001A02EB" w:rsidRPr="00CF78D3" w:rsidRDefault="001A02EB" w:rsidP="00803E72">
            <w:pPr>
              <w:rPr>
                <w:rFonts w:asciiTheme="minorEastAsia"/>
              </w:rPr>
            </w:pPr>
            <w:r w:rsidRPr="00495A9A">
              <w:rPr>
                <w:rFonts w:ascii="ＭＳ 明朝" w:hAnsi="ＭＳ 明朝" w:cs="ＭＳ 明朝" w:hint="eastAsia"/>
                <w:color w:val="000000"/>
                <w:szCs w:val="20"/>
              </w:rPr>
              <w:t>事</w:t>
            </w:r>
            <w:r w:rsidRPr="00CF78D3">
              <w:rPr>
                <w:rFonts w:ascii="ＭＳ 明朝" w:hAnsi="ＭＳ 明朝" w:cs="ＭＳ 明朝" w:hint="eastAsia"/>
                <w:color w:val="000000"/>
              </w:rPr>
              <w:t>業対象者、要支援</w:t>
            </w:r>
            <w:r w:rsidRPr="00CF78D3">
              <w:rPr>
                <w:rFonts w:ascii="ＭＳ 明朝" w:hAnsi="ＭＳ 明朝" w:cs="ＭＳ 明朝"/>
                <w:color w:val="000000"/>
              </w:rPr>
              <w:t>1</w:t>
            </w:r>
            <w:r w:rsidRPr="00CF78D3">
              <w:rPr>
                <w:rFonts w:ascii="ＭＳ 明朝" w:hAnsi="ＭＳ 明朝" w:cs="ＭＳ 明朝" w:hint="eastAsia"/>
                <w:color w:val="000000"/>
              </w:rPr>
              <w:t>、要支援</w:t>
            </w:r>
            <w:r w:rsidRPr="00CF78D3">
              <w:rPr>
                <w:rFonts w:ascii="ＭＳ 明朝" w:hAnsi="ＭＳ 明朝" w:cs="ＭＳ 明朝"/>
                <w:color w:val="000000"/>
              </w:rPr>
              <w:t>2</w:t>
            </w:r>
          </w:p>
        </w:tc>
      </w:tr>
      <w:tr w:rsidR="001A02EB" w:rsidRPr="00D42FF3" w:rsidTr="00803E72">
        <w:trPr>
          <w:trHeight w:val="20"/>
        </w:trPr>
        <w:tc>
          <w:tcPr>
            <w:tcW w:w="426" w:type="dxa"/>
            <w:tcBorders>
              <w:top w:val="nil"/>
            </w:tcBorders>
          </w:tcPr>
          <w:p w:rsidR="001A02EB" w:rsidRPr="00495A9A" w:rsidRDefault="001A02EB" w:rsidP="00803E72">
            <w:pPr>
              <w:rPr>
                <w:rFonts w:asciiTheme="minorEastAsia"/>
              </w:rPr>
            </w:pPr>
          </w:p>
        </w:tc>
        <w:tc>
          <w:tcPr>
            <w:tcW w:w="4110" w:type="dxa"/>
          </w:tcPr>
          <w:p w:rsidR="001A02EB" w:rsidRPr="00CF78D3" w:rsidRDefault="001A02EB" w:rsidP="00803E72">
            <w:pPr>
              <w:rPr>
                <w:rFonts w:asciiTheme="minorEastAsia"/>
              </w:rPr>
            </w:pPr>
            <w:r w:rsidRPr="00CF78D3">
              <w:rPr>
                <w:rFonts w:ascii="ＭＳ 明朝" w:hAnsi="ＭＳ 明朝" w:cs="ＭＳ 明朝" w:hint="eastAsia"/>
                <w:color w:val="000000"/>
              </w:rPr>
              <w:t>運動器機能向上加算を算定している場合</w:t>
            </w:r>
          </w:p>
        </w:tc>
        <w:tc>
          <w:tcPr>
            <w:tcW w:w="2041" w:type="dxa"/>
          </w:tcPr>
          <w:p w:rsidR="001A02EB" w:rsidRPr="00CF78D3" w:rsidRDefault="001A02EB" w:rsidP="00803E72">
            <w:pPr>
              <w:wordWrap w:val="0"/>
              <w:spacing w:line="350" w:lineRule="atLeast"/>
              <w:rPr>
                <w:rFonts w:ascii="ＭＳ 明朝" w:eastAsia="ＭＳ 明朝" w:cs="ＭＳ 明朝"/>
                <w:color w:val="000000"/>
              </w:rPr>
            </w:pPr>
            <w:r w:rsidRPr="00CF78D3">
              <w:rPr>
                <w:rFonts w:ascii="ＭＳ 明朝" w:hAnsi="ＭＳ 明朝" w:cs="ＭＳ 明朝"/>
                <w:color w:val="000000"/>
              </w:rPr>
              <w:t>1</w:t>
            </w:r>
            <w:r w:rsidRPr="00CF78D3">
              <w:rPr>
                <w:rFonts w:ascii="ＭＳ 明朝" w:hAnsi="ＭＳ 明朝" w:cs="ＭＳ 明朝" w:hint="eastAsia"/>
                <w:color w:val="000000"/>
              </w:rPr>
              <w:t>月につき</w:t>
            </w:r>
          </w:p>
          <w:p w:rsidR="001A02EB" w:rsidRPr="00CF78D3" w:rsidRDefault="001A02EB" w:rsidP="00803E72">
            <w:pPr>
              <w:rPr>
                <w:rFonts w:asciiTheme="minorEastAsia"/>
              </w:rPr>
            </w:pPr>
            <w:r w:rsidRPr="00CF78D3">
              <w:rPr>
                <w:rFonts w:ascii="ＭＳ 明朝" w:hAnsi="ＭＳ 明朝" w:cs="ＭＳ 明朝"/>
                <w:color w:val="000000"/>
              </w:rPr>
              <w:t>100</w:t>
            </w:r>
            <w:r w:rsidRPr="00CF78D3">
              <w:rPr>
                <w:rFonts w:ascii="ＭＳ 明朝" w:hAnsi="ＭＳ 明朝" w:cs="ＭＳ 明朝" w:hint="eastAsia"/>
                <w:color w:val="000000"/>
              </w:rPr>
              <w:t>単位</w:t>
            </w:r>
          </w:p>
        </w:tc>
        <w:tc>
          <w:tcPr>
            <w:tcW w:w="2298" w:type="dxa"/>
            <w:tcBorders>
              <w:top w:val="nil"/>
              <w:bottom w:val="nil"/>
            </w:tcBorders>
          </w:tcPr>
          <w:p w:rsidR="001A02EB" w:rsidRPr="00495A9A" w:rsidRDefault="001A02EB" w:rsidP="00803E72">
            <w:pPr>
              <w:rPr>
                <w:rFonts w:asciiTheme="minorEastAsia"/>
              </w:rPr>
            </w:pPr>
          </w:p>
        </w:tc>
      </w:tr>
      <w:tr w:rsidR="001A02EB" w:rsidRPr="00D42FF3" w:rsidTr="00803E72">
        <w:trPr>
          <w:trHeight w:val="20"/>
        </w:trPr>
        <w:tc>
          <w:tcPr>
            <w:tcW w:w="4536" w:type="dxa"/>
            <w:gridSpan w:val="2"/>
          </w:tcPr>
          <w:p w:rsidR="001A02EB" w:rsidRPr="00CF78D3" w:rsidRDefault="001A02EB" w:rsidP="00803E72">
            <w:pPr>
              <w:wordWrap w:val="0"/>
              <w:spacing w:line="350" w:lineRule="atLeast"/>
              <w:ind w:left="200" w:hanging="200"/>
              <w:rPr>
                <w:rFonts w:ascii="ＭＳ 明朝" w:eastAsia="ＭＳ 明朝" w:cs="ＭＳ 明朝"/>
                <w:color w:val="000000"/>
              </w:rPr>
            </w:pPr>
            <w:r w:rsidRPr="00CF78D3">
              <w:rPr>
                <w:rFonts w:ascii="ＭＳ 明朝" w:hAnsi="ＭＳ 明朝" w:cs="ＭＳ 明朝" w:hint="eastAsia"/>
                <w:color w:val="000000"/>
              </w:rPr>
              <w:t>サ　栄養スクリーニング加算</w:t>
            </w:r>
          </w:p>
          <w:p w:rsidR="001A02EB" w:rsidRPr="00CF78D3" w:rsidRDefault="001A02EB" w:rsidP="00803E72">
            <w:pPr>
              <w:rPr>
                <w:rFonts w:asciiTheme="minorEastAsia"/>
              </w:rPr>
            </w:pPr>
            <w:r w:rsidRPr="00CF78D3">
              <w:rPr>
                <w:rFonts w:ascii="ＭＳ 明朝" w:hAnsi="ＭＳ 明朝" w:cs="ＭＳ 明朝" w:hint="eastAsia"/>
                <w:color w:val="000000"/>
              </w:rPr>
              <w:t>（</w:t>
            </w:r>
            <w:r w:rsidRPr="00CF78D3">
              <w:rPr>
                <w:rFonts w:ascii="ＭＳ 明朝" w:hAnsi="ＭＳ 明朝" w:cs="ＭＳ 明朝"/>
                <w:color w:val="000000"/>
              </w:rPr>
              <w:t>6</w:t>
            </w:r>
            <w:r w:rsidRPr="00CF78D3">
              <w:rPr>
                <w:rFonts w:ascii="ＭＳ 明朝" w:hAnsi="ＭＳ 明朝" w:cs="ＭＳ 明朝" w:hint="eastAsia"/>
                <w:color w:val="000000"/>
              </w:rPr>
              <w:t>月に</w:t>
            </w:r>
            <w:r w:rsidRPr="00CF78D3">
              <w:rPr>
                <w:rFonts w:ascii="ＭＳ 明朝" w:hAnsi="ＭＳ 明朝" w:cs="ＭＳ 明朝"/>
                <w:color w:val="000000"/>
              </w:rPr>
              <w:t>1</w:t>
            </w:r>
            <w:r w:rsidRPr="00CF78D3">
              <w:rPr>
                <w:rFonts w:ascii="ＭＳ 明朝" w:hAnsi="ＭＳ 明朝" w:cs="ＭＳ 明朝" w:hint="eastAsia"/>
                <w:color w:val="000000"/>
              </w:rPr>
              <w:t>回を限度とする）</w:t>
            </w:r>
          </w:p>
        </w:tc>
        <w:tc>
          <w:tcPr>
            <w:tcW w:w="2041" w:type="dxa"/>
          </w:tcPr>
          <w:p w:rsidR="001A02EB" w:rsidRPr="00CF78D3" w:rsidRDefault="001A02EB" w:rsidP="00803E72">
            <w:pPr>
              <w:wordWrap w:val="0"/>
              <w:spacing w:line="350" w:lineRule="atLeast"/>
              <w:rPr>
                <w:rFonts w:ascii="ＭＳ 明朝" w:eastAsia="ＭＳ 明朝" w:cs="ＭＳ 明朝"/>
                <w:color w:val="000000"/>
              </w:rPr>
            </w:pPr>
            <w:r w:rsidRPr="00CF78D3">
              <w:rPr>
                <w:rFonts w:ascii="ＭＳ 明朝" w:hAnsi="ＭＳ 明朝" w:cs="ＭＳ 明朝"/>
                <w:color w:val="000000"/>
              </w:rPr>
              <w:t>1</w:t>
            </w:r>
            <w:r w:rsidRPr="00CF78D3">
              <w:rPr>
                <w:rFonts w:ascii="ＭＳ 明朝" w:hAnsi="ＭＳ 明朝" w:cs="ＭＳ 明朝" w:hint="eastAsia"/>
                <w:color w:val="000000"/>
              </w:rPr>
              <w:t>回につき</w:t>
            </w:r>
          </w:p>
          <w:p w:rsidR="001A02EB" w:rsidRPr="00CF78D3" w:rsidRDefault="001A02EB" w:rsidP="00803E72">
            <w:pPr>
              <w:rPr>
                <w:rFonts w:asciiTheme="minorEastAsia"/>
              </w:rPr>
            </w:pPr>
            <w:r w:rsidRPr="00CF78D3">
              <w:rPr>
                <w:rFonts w:ascii="ＭＳ 明朝" w:hAnsi="ＭＳ 明朝" w:cs="ＭＳ 明朝"/>
                <w:color w:val="000000"/>
              </w:rPr>
              <w:t>5</w:t>
            </w:r>
            <w:r w:rsidRPr="00CF78D3">
              <w:rPr>
                <w:rFonts w:ascii="ＭＳ 明朝" w:hAnsi="ＭＳ 明朝" w:cs="ＭＳ 明朝" w:hint="eastAsia"/>
                <w:color w:val="000000"/>
              </w:rPr>
              <w:t>単位</w:t>
            </w:r>
          </w:p>
        </w:tc>
        <w:tc>
          <w:tcPr>
            <w:tcW w:w="2298" w:type="dxa"/>
            <w:tcBorders>
              <w:top w:val="nil"/>
            </w:tcBorders>
          </w:tcPr>
          <w:p w:rsidR="001A02EB" w:rsidRPr="00495A9A" w:rsidRDefault="001A02EB" w:rsidP="00803E72">
            <w:pPr>
              <w:rPr>
                <w:rFonts w:asciiTheme="minorEastAsia"/>
              </w:rPr>
            </w:pPr>
          </w:p>
        </w:tc>
      </w:tr>
      <w:tr w:rsidR="001A02EB" w:rsidRPr="00D42FF3" w:rsidTr="00803E72">
        <w:trPr>
          <w:trHeight w:val="20"/>
        </w:trPr>
        <w:tc>
          <w:tcPr>
            <w:tcW w:w="4536" w:type="dxa"/>
            <w:gridSpan w:val="2"/>
            <w:tcBorders>
              <w:bottom w:val="nil"/>
              <w:right w:val="nil"/>
            </w:tcBorders>
          </w:tcPr>
          <w:p w:rsidR="001A02EB" w:rsidRPr="00CF78D3" w:rsidRDefault="001A02EB" w:rsidP="00803E72">
            <w:pPr>
              <w:rPr>
                <w:rFonts w:asciiTheme="minorEastAsia"/>
              </w:rPr>
            </w:pPr>
            <w:r w:rsidRPr="00CF78D3">
              <w:rPr>
                <w:rFonts w:ascii="ＭＳ 明朝" w:hAnsi="ＭＳ 明朝" w:cs="ＭＳ 明朝" w:hint="eastAsia"/>
                <w:color w:val="000000"/>
              </w:rPr>
              <w:t>シ　介護職員処遇改善加算</w:t>
            </w:r>
          </w:p>
        </w:tc>
        <w:tc>
          <w:tcPr>
            <w:tcW w:w="2041" w:type="dxa"/>
            <w:tcBorders>
              <w:left w:val="nil"/>
              <w:right w:val="nil"/>
            </w:tcBorders>
          </w:tcPr>
          <w:p w:rsidR="001A02EB" w:rsidRPr="00CF78D3" w:rsidRDefault="001A02EB" w:rsidP="00803E72">
            <w:pPr>
              <w:rPr>
                <w:rFonts w:asciiTheme="minorEastAsia"/>
              </w:rPr>
            </w:pPr>
          </w:p>
        </w:tc>
        <w:tc>
          <w:tcPr>
            <w:tcW w:w="2298" w:type="dxa"/>
            <w:tcBorders>
              <w:left w:val="nil"/>
            </w:tcBorders>
          </w:tcPr>
          <w:p w:rsidR="001A02EB" w:rsidRPr="00495A9A" w:rsidRDefault="001A02EB" w:rsidP="00803E72">
            <w:pPr>
              <w:rPr>
                <w:rFonts w:asciiTheme="minorEastAsia"/>
              </w:rPr>
            </w:pPr>
          </w:p>
        </w:tc>
      </w:tr>
      <w:tr w:rsidR="001A02EB" w:rsidRPr="00D42FF3" w:rsidTr="00803E72">
        <w:trPr>
          <w:trHeight w:val="226"/>
        </w:trPr>
        <w:tc>
          <w:tcPr>
            <w:tcW w:w="426" w:type="dxa"/>
            <w:vMerge w:val="restart"/>
            <w:tcBorders>
              <w:top w:val="nil"/>
            </w:tcBorders>
          </w:tcPr>
          <w:p w:rsidR="001A02EB" w:rsidRPr="00CF78D3" w:rsidRDefault="001A02EB" w:rsidP="00803E72">
            <w:pPr>
              <w:rPr>
                <w:rFonts w:asciiTheme="minorEastAsia"/>
              </w:rPr>
            </w:pPr>
          </w:p>
        </w:tc>
        <w:tc>
          <w:tcPr>
            <w:tcW w:w="4110" w:type="dxa"/>
            <w:vMerge w:val="restart"/>
          </w:tcPr>
          <w:p w:rsidR="001A02EB" w:rsidRPr="00CF78D3" w:rsidRDefault="001A02EB" w:rsidP="00803E72">
            <w:pPr>
              <w:wordWrap w:val="0"/>
              <w:spacing w:line="350" w:lineRule="atLeast"/>
              <w:ind w:left="200" w:hanging="200"/>
              <w:rPr>
                <w:rFonts w:ascii="ＭＳ 明朝" w:eastAsia="ＭＳ 明朝" w:cs="ＭＳ 明朝"/>
                <w:color w:val="000000"/>
              </w:rPr>
            </w:pPr>
            <w:r w:rsidRPr="00CF78D3">
              <w:rPr>
                <w:rFonts w:ascii="ＭＳ 明朝" w:hAnsi="ＭＳ 明朝" w:cs="ＭＳ 明朝"/>
                <w:color w:val="000000"/>
              </w:rPr>
              <w:t>(</w:t>
            </w:r>
            <w:r w:rsidRPr="00CF78D3">
              <w:rPr>
                <w:rFonts w:ascii="ＭＳ 明朝" w:hAnsi="ＭＳ 明朝" w:cs="ＭＳ 明朝" w:hint="eastAsia"/>
                <w:color w:val="000000"/>
              </w:rPr>
              <w:t>ア</w:t>
            </w:r>
            <w:r w:rsidRPr="00CF78D3">
              <w:rPr>
                <w:rFonts w:ascii="ＭＳ 明朝" w:hAnsi="ＭＳ 明朝" w:cs="ＭＳ 明朝"/>
                <w:color w:val="000000"/>
              </w:rPr>
              <w:t>)</w:t>
            </w:r>
            <w:r w:rsidRPr="00CF78D3">
              <w:rPr>
                <w:rFonts w:ascii="ＭＳ 明朝" w:hAnsi="ＭＳ 明朝" w:cs="ＭＳ 明朝" w:hint="eastAsia"/>
                <w:color w:val="000000"/>
              </w:rPr>
              <w:t>介護職員処遇改善加算</w:t>
            </w:r>
            <w:r w:rsidRPr="00CF78D3">
              <w:rPr>
                <w:rFonts w:ascii="ＭＳ 明朝" w:hAnsi="ＭＳ 明朝" w:cs="ＭＳ 明朝"/>
                <w:color w:val="000000"/>
              </w:rPr>
              <w:t>(</w:t>
            </w:r>
            <w:r w:rsidRPr="00CF78D3">
              <w:rPr>
                <w:rFonts w:ascii="ＭＳ 明朝" w:hAnsi="ＭＳ 明朝" w:cs="ＭＳ 明朝" w:hint="eastAsia"/>
                <w:color w:val="000000"/>
              </w:rPr>
              <w:t>Ⅰ</w:t>
            </w:r>
            <w:r w:rsidRPr="00CF78D3">
              <w:rPr>
                <w:rFonts w:ascii="ＭＳ 明朝" w:hAnsi="ＭＳ 明朝" w:cs="ＭＳ 明朝"/>
                <w:color w:val="000000"/>
              </w:rPr>
              <w:t>)</w:t>
            </w:r>
          </w:p>
        </w:tc>
        <w:tc>
          <w:tcPr>
            <w:tcW w:w="2041" w:type="dxa"/>
          </w:tcPr>
          <w:p w:rsidR="001A02EB" w:rsidRPr="00CF78D3" w:rsidRDefault="001A02EB" w:rsidP="00803E72">
            <w:pPr>
              <w:wordWrap w:val="0"/>
              <w:spacing w:line="350" w:lineRule="atLeast"/>
              <w:rPr>
                <w:rFonts w:ascii="ＭＳ 明朝" w:eastAsia="ＭＳ 明朝" w:cs="ＭＳ 明朝"/>
                <w:color w:val="000000"/>
              </w:rPr>
            </w:pPr>
            <w:r w:rsidRPr="00CF78D3">
              <w:rPr>
                <w:rFonts w:ascii="ＭＳ 明朝" w:hAnsi="ＭＳ 明朝" w:cs="ＭＳ 明朝"/>
                <w:color w:val="000000"/>
              </w:rPr>
              <w:t>1</w:t>
            </w:r>
            <w:r w:rsidRPr="00CF78D3">
              <w:rPr>
                <w:rFonts w:ascii="ＭＳ 明朝" w:hAnsi="ＭＳ 明朝" w:cs="ＭＳ 明朝" w:hint="eastAsia"/>
                <w:color w:val="000000"/>
              </w:rPr>
              <w:t>月につき</w:t>
            </w:r>
            <w:r w:rsidRPr="00CF78D3">
              <w:rPr>
                <w:rFonts w:ascii="ＭＳ 明朝" w:hAnsi="ＭＳ 明朝" w:cs="ＭＳ 明朝"/>
                <w:color w:val="000000"/>
              </w:rPr>
              <w:t>74</w:t>
            </w:r>
            <w:r w:rsidRPr="00CF78D3">
              <w:rPr>
                <w:rFonts w:ascii="ＭＳ 明朝" w:hAnsi="ＭＳ 明朝" w:cs="ＭＳ 明朝" w:hint="eastAsia"/>
                <w:color w:val="000000"/>
              </w:rPr>
              <w:t>単位</w:t>
            </w:r>
          </w:p>
        </w:tc>
        <w:tc>
          <w:tcPr>
            <w:tcW w:w="2298" w:type="dxa"/>
          </w:tcPr>
          <w:p w:rsidR="001A02EB" w:rsidRPr="00A01AE5" w:rsidRDefault="001A02EB" w:rsidP="00803E72">
            <w:pPr>
              <w:rPr>
                <w:rFonts w:asciiTheme="minorEastAsia"/>
              </w:rPr>
            </w:pPr>
            <w:r w:rsidRPr="00A01AE5">
              <w:rPr>
                <w:rFonts w:ascii="ＭＳ 明朝" w:hAnsi="ＭＳ 明朝" w:cs="ＭＳ 明朝" w:hint="eastAsia"/>
                <w:color w:val="000000"/>
                <w:szCs w:val="20"/>
              </w:rPr>
              <w:t>事業対象者、要支援</w:t>
            </w:r>
            <w:r w:rsidRPr="00A01AE5">
              <w:rPr>
                <w:rFonts w:ascii="ＭＳ 明朝" w:hAnsi="ＭＳ 明朝" w:cs="ＭＳ 明朝"/>
                <w:color w:val="000000"/>
                <w:szCs w:val="20"/>
              </w:rPr>
              <w:t>1</w:t>
            </w:r>
            <w:r w:rsidRPr="00A01AE5">
              <w:rPr>
                <w:rFonts w:ascii="ＭＳ 明朝" w:hAnsi="ＭＳ 明朝" w:cs="ＭＳ 明朝" w:hint="eastAsia"/>
                <w:color w:val="000000"/>
                <w:szCs w:val="20"/>
              </w:rPr>
              <w:t>、要支援</w:t>
            </w:r>
            <w:r w:rsidRPr="00A01AE5">
              <w:rPr>
                <w:rFonts w:ascii="ＭＳ 明朝" w:hAnsi="ＭＳ 明朝" w:cs="ＭＳ 明朝"/>
                <w:color w:val="000000"/>
                <w:szCs w:val="20"/>
              </w:rPr>
              <w:t>2</w:t>
            </w:r>
            <w:r w:rsidRPr="00A01AE5">
              <w:rPr>
                <w:rFonts w:ascii="ＭＳ 明朝" w:hAnsi="ＭＳ 明朝" w:cs="ＭＳ 明朝" w:hint="eastAsia"/>
                <w:color w:val="000000"/>
                <w:szCs w:val="20"/>
              </w:rPr>
              <w:t>（週</w:t>
            </w:r>
            <w:r w:rsidRPr="00A01AE5">
              <w:rPr>
                <w:rFonts w:ascii="ＭＳ 明朝" w:hAnsi="ＭＳ 明朝" w:cs="ＭＳ 明朝"/>
                <w:color w:val="000000"/>
                <w:szCs w:val="20"/>
              </w:rPr>
              <w:t>1</w:t>
            </w:r>
            <w:r w:rsidRPr="00A01AE5">
              <w:rPr>
                <w:rFonts w:ascii="ＭＳ 明朝" w:hAnsi="ＭＳ 明朝" w:cs="ＭＳ 明朝" w:hint="eastAsia"/>
                <w:color w:val="000000"/>
                <w:szCs w:val="20"/>
              </w:rPr>
              <w:t>回程度の利用）</w:t>
            </w:r>
          </w:p>
        </w:tc>
      </w:tr>
      <w:tr w:rsidR="001A02EB" w:rsidRPr="00D42FF3" w:rsidTr="00803E72">
        <w:trPr>
          <w:trHeight w:val="226"/>
        </w:trPr>
        <w:tc>
          <w:tcPr>
            <w:tcW w:w="426" w:type="dxa"/>
            <w:vMerge/>
            <w:tcBorders>
              <w:bottom w:val="nil"/>
            </w:tcBorders>
          </w:tcPr>
          <w:p w:rsidR="001A02EB" w:rsidRPr="00CF78D3" w:rsidRDefault="001A02EB" w:rsidP="00803E72">
            <w:pPr>
              <w:rPr>
                <w:rFonts w:asciiTheme="minorEastAsia"/>
              </w:rPr>
            </w:pPr>
          </w:p>
        </w:tc>
        <w:tc>
          <w:tcPr>
            <w:tcW w:w="4110" w:type="dxa"/>
            <w:vMerge/>
          </w:tcPr>
          <w:p w:rsidR="001A02EB" w:rsidRPr="00CF78D3" w:rsidRDefault="001A02EB" w:rsidP="00803E72">
            <w:pPr>
              <w:rPr>
                <w:rFonts w:asciiTheme="minorEastAsia"/>
              </w:rPr>
            </w:pPr>
          </w:p>
        </w:tc>
        <w:tc>
          <w:tcPr>
            <w:tcW w:w="2041" w:type="dxa"/>
          </w:tcPr>
          <w:p w:rsidR="001A02EB" w:rsidRPr="00CF78D3" w:rsidRDefault="001A02EB" w:rsidP="00803E72">
            <w:pPr>
              <w:wordWrap w:val="0"/>
              <w:spacing w:line="350" w:lineRule="atLeast"/>
              <w:rPr>
                <w:rFonts w:ascii="ＭＳ 明朝" w:eastAsia="ＭＳ 明朝" w:cs="ＭＳ 明朝"/>
                <w:color w:val="000000"/>
              </w:rPr>
            </w:pPr>
            <w:r w:rsidRPr="00CF78D3">
              <w:rPr>
                <w:rFonts w:ascii="ＭＳ 明朝" w:hAnsi="ＭＳ 明朝" w:cs="ＭＳ 明朝"/>
                <w:color w:val="000000"/>
              </w:rPr>
              <w:t>1</w:t>
            </w:r>
            <w:r w:rsidRPr="00CF78D3">
              <w:rPr>
                <w:rFonts w:ascii="ＭＳ 明朝" w:hAnsi="ＭＳ 明朝" w:cs="ＭＳ 明朝" w:hint="eastAsia"/>
                <w:color w:val="000000"/>
              </w:rPr>
              <w:t>月につき</w:t>
            </w:r>
            <w:r w:rsidRPr="00CF78D3">
              <w:rPr>
                <w:rFonts w:ascii="ＭＳ 明朝" w:hAnsi="ＭＳ 明朝" w:cs="ＭＳ 明朝"/>
                <w:color w:val="000000"/>
              </w:rPr>
              <w:t>148</w:t>
            </w:r>
            <w:r w:rsidRPr="00CF78D3">
              <w:rPr>
                <w:rFonts w:ascii="ＭＳ 明朝" w:hAnsi="ＭＳ 明朝" w:cs="ＭＳ 明朝" w:hint="eastAsia"/>
                <w:color w:val="000000"/>
              </w:rPr>
              <w:t>単位</w:t>
            </w:r>
          </w:p>
        </w:tc>
        <w:tc>
          <w:tcPr>
            <w:tcW w:w="2298" w:type="dxa"/>
          </w:tcPr>
          <w:p w:rsidR="001A02EB" w:rsidRPr="00A01AE5" w:rsidRDefault="001A02EB" w:rsidP="00803E72">
            <w:pPr>
              <w:rPr>
                <w:rFonts w:asciiTheme="minorEastAsia"/>
              </w:rPr>
            </w:pPr>
            <w:r w:rsidRPr="00A01AE5">
              <w:rPr>
                <w:rFonts w:ascii="ＭＳ 明朝" w:hAnsi="ＭＳ 明朝" w:cs="ＭＳ 明朝" w:hint="eastAsia"/>
                <w:color w:val="000000"/>
                <w:szCs w:val="20"/>
              </w:rPr>
              <w:t>要支援</w:t>
            </w:r>
            <w:r w:rsidRPr="00A01AE5">
              <w:rPr>
                <w:rFonts w:ascii="ＭＳ 明朝" w:hAnsi="ＭＳ 明朝" w:cs="ＭＳ 明朝"/>
                <w:color w:val="000000"/>
                <w:szCs w:val="20"/>
              </w:rPr>
              <w:t>2</w:t>
            </w:r>
            <w:r w:rsidRPr="00A01AE5">
              <w:rPr>
                <w:rFonts w:ascii="ＭＳ 明朝" w:hAnsi="ＭＳ 明朝" w:cs="ＭＳ 明朝" w:hint="eastAsia"/>
                <w:color w:val="000000"/>
                <w:szCs w:val="20"/>
              </w:rPr>
              <w:t>（週</w:t>
            </w:r>
            <w:r w:rsidRPr="00A01AE5">
              <w:rPr>
                <w:rFonts w:ascii="ＭＳ 明朝" w:hAnsi="ＭＳ 明朝" w:cs="ＭＳ 明朝"/>
                <w:color w:val="000000"/>
                <w:szCs w:val="20"/>
              </w:rPr>
              <w:t>2</w:t>
            </w:r>
            <w:r w:rsidRPr="00A01AE5">
              <w:rPr>
                <w:rFonts w:ascii="ＭＳ 明朝" w:hAnsi="ＭＳ 明朝" w:cs="ＭＳ 明朝" w:hint="eastAsia"/>
                <w:color w:val="000000"/>
                <w:szCs w:val="20"/>
              </w:rPr>
              <w:t>回程度の利用）</w:t>
            </w:r>
          </w:p>
        </w:tc>
      </w:tr>
      <w:tr w:rsidR="001A02EB" w:rsidRPr="00D42FF3" w:rsidTr="00803E72">
        <w:trPr>
          <w:trHeight w:val="226"/>
        </w:trPr>
        <w:tc>
          <w:tcPr>
            <w:tcW w:w="426" w:type="dxa"/>
            <w:vMerge w:val="restart"/>
            <w:tcBorders>
              <w:top w:val="nil"/>
            </w:tcBorders>
          </w:tcPr>
          <w:p w:rsidR="001A02EB" w:rsidRPr="00CF78D3" w:rsidRDefault="001A02EB" w:rsidP="00803E72">
            <w:pPr>
              <w:rPr>
                <w:rFonts w:asciiTheme="minorEastAsia"/>
              </w:rPr>
            </w:pPr>
          </w:p>
        </w:tc>
        <w:tc>
          <w:tcPr>
            <w:tcW w:w="4110" w:type="dxa"/>
            <w:vMerge w:val="restart"/>
          </w:tcPr>
          <w:p w:rsidR="001A02EB" w:rsidRPr="00CF78D3" w:rsidRDefault="001A02EB" w:rsidP="00803E72">
            <w:pPr>
              <w:wordWrap w:val="0"/>
              <w:spacing w:line="350" w:lineRule="atLeast"/>
              <w:ind w:left="200" w:hanging="200"/>
              <w:rPr>
                <w:rFonts w:ascii="ＭＳ 明朝" w:eastAsia="ＭＳ 明朝" w:cs="ＭＳ 明朝"/>
                <w:color w:val="000000"/>
              </w:rPr>
            </w:pPr>
            <w:r w:rsidRPr="00CF78D3">
              <w:rPr>
                <w:rFonts w:ascii="ＭＳ 明朝" w:hAnsi="ＭＳ 明朝" w:cs="ＭＳ 明朝"/>
                <w:color w:val="000000"/>
              </w:rPr>
              <w:t>(</w:t>
            </w:r>
            <w:r w:rsidRPr="00CF78D3">
              <w:rPr>
                <w:rFonts w:ascii="ＭＳ 明朝" w:hAnsi="ＭＳ 明朝" w:cs="ＭＳ 明朝" w:hint="eastAsia"/>
                <w:color w:val="000000"/>
              </w:rPr>
              <w:t>イ</w:t>
            </w:r>
            <w:r w:rsidRPr="00CF78D3">
              <w:rPr>
                <w:rFonts w:ascii="ＭＳ 明朝" w:hAnsi="ＭＳ 明朝" w:cs="ＭＳ 明朝"/>
                <w:color w:val="000000"/>
              </w:rPr>
              <w:t>)</w:t>
            </w:r>
            <w:r w:rsidRPr="00CF78D3">
              <w:rPr>
                <w:rFonts w:ascii="ＭＳ 明朝" w:hAnsi="ＭＳ 明朝" w:cs="ＭＳ 明朝" w:hint="eastAsia"/>
                <w:color w:val="000000"/>
              </w:rPr>
              <w:t>介護職員処遇改善加算</w:t>
            </w:r>
            <w:r w:rsidRPr="00CF78D3">
              <w:rPr>
                <w:rFonts w:ascii="ＭＳ 明朝" w:hAnsi="ＭＳ 明朝" w:cs="ＭＳ 明朝"/>
                <w:color w:val="000000"/>
              </w:rPr>
              <w:t>(</w:t>
            </w:r>
            <w:r w:rsidRPr="00CF78D3">
              <w:rPr>
                <w:rFonts w:ascii="ＭＳ 明朝" w:hAnsi="ＭＳ 明朝" w:cs="ＭＳ 明朝" w:hint="eastAsia"/>
                <w:color w:val="000000"/>
              </w:rPr>
              <w:t>Ⅱ</w:t>
            </w:r>
            <w:r w:rsidRPr="00CF78D3">
              <w:rPr>
                <w:rFonts w:ascii="ＭＳ 明朝" w:hAnsi="ＭＳ 明朝" w:cs="ＭＳ 明朝"/>
                <w:color w:val="000000"/>
              </w:rPr>
              <w:t>)</w:t>
            </w:r>
          </w:p>
        </w:tc>
        <w:tc>
          <w:tcPr>
            <w:tcW w:w="2041" w:type="dxa"/>
          </w:tcPr>
          <w:p w:rsidR="001A02EB" w:rsidRPr="00CF78D3" w:rsidRDefault="001A02EB" w:rsidP="00803E72">
            <w:pPr>
              <w:wordWrap w:val="0"/>
              <w:spacing w:line="350" w:lineRule="atLeast"/>
              <w:rPr>
                <w:rFonts w:ascii="ＭＳ 明朝" w:eastAsia="ＭＳ 明朝" w:cs="ＭＳ 明朝"/>
                <w:color w:val="000000"/>
              </w:rPr>
            </w:pPr>
            <w:r w:rsidRPr="00CF78D3">
              <w:rPr>
                <w:rFonts w:ascii="ＭＳ 明朝" w:hAnsi="ＭＳ 明朝" w:cs="ＭＳ 明朝"/>
                <w:color w:val="000000"/>
              </w:rPr>
              <w:t>1</w:t>
            </w:r>
            <w:r w:rsidRPr="00CF78D3">
              <w:rPr>
                <w:rFonts w:ascii="ＭＳ 明朝" w:hAnsi="ＭＳ 明朝" w:cs="ＭＳ 明朝" w:hint="eastAsia"/>
                <w:color w:val="000000"/>
              </w:rPr>
              <w:t>月につき</w:t>
            </w:r>
            <w:r w:rsidRPr="00CF78D3">
              <w:rPr>
                <w:rFonts w:ascii="ＭＳ 明朝" w:hAnsi="ＭＳ 明朝" w:cs="ＭＳ 明朝"/>
                <w:color w:val="000000"/>
              </w:rPr>
              <w:t>54</w:t>
            </w:r>
            <w:r w:rsidRPr="00CF78D3">
              <w:rPr>
                <w:rFonts w:ascii="ＭＳ 明朝" w:hAnsi="ＭＳ 明朝" w:cs="ＭＳ 明朝" w:hint="eastAsia"/>
                <w:color w:val="000000"/>
              </w:rPr>
              <w:t>単位</w:t>
            </w:r>
          </w:p>
        </w:tc>
        <w:tc>
          <w:tcPr>
            <w:tcW w:w="2298" w:type="dxa"/>
          </w:tcPr>
          <w:p w:rsidR="001A02EB" w:rsidRPr="00A01AE5" w:rsidRDefault="001A02EB" w:rsidP="00803E72">
            <w:pPr>
              <w:rPr>
                <w:rFonts w:asciiTheme="minorEastAsia"/>
              </w:rPr>
            </w:pPr>
            <w:r w:rsidRPr="00A01AE5">
              <w:rPr>
                <w:rFonts w:ascii="ＭＳ 明朝" w:hAnsi="ＭＳ 明朝" w:cs="ＭＳ 明朝" w:hint="eastAsia"/>
                <w:color w:val="000000"/>
                <w:szCs w:val="20"/>
              </w:rPr>
              <w:t>事業対象者、要支援</w:t>
            </w:r>
            <w:r w:rsidRPr="00A01AE5">
              <w:rPr>
                <w:rFonts w:ascii="ＭＳ 明朝" w:hAnsi="ＭＳ 明朝" w:cs="ＭＳ 明朝"/>
                <w:color w:val="000000"/>
                <w:szCs w:val="20"/>
              </w:rPr>
              <w:t>1</w:t>
            </w:r>
            <w:r w:rsidRPr="00A01AE5">
              <w:rPr>
                <w:rFonts w:ascii="ＭＳ 明朝" w:hAnsi="ＭＳ 明朝" w:cs="ＭＳ 明朝" w:hint="eastAsia"/>
                <w:color w:val="000000"/>
                <w:szCs w:val="20"/>
              </w:rPr>
              <w:t>、要支援</w:t>
            </w:r>
            <w:r w:rsidRPr="00A01AE5">
              <w:rPr>
                <w:rFonts w:ascii="ＭＳ 明朝" w:hAnsi="ＭＳ 明朝" w:cs="ＭＳ 明朝"/>
                <w:color w:val="000000"/>
                <w:szCs w:val="20"/>
              </w:rPr>
              <w:t>2</w:t>
            </w:r>
            <w:r w:rsidRPr="00A01AE5">
              <w:rPr>
                <w:rFonts w:ascii="ＭＳ 明朝" w:hAnsi="ＭＳ 明朝" w:cs="ＭＳ 明朝" w:hint="eastAsia"/>
                <w:color w:val="000000"/>
                <w:szCs w:val="20"/>
              </w:rPr>
              <w:t>（週</w:t>
            </w:r>
            <w:r w:rsidRPr="00A01AE5">
              <w:rPr>
                <w:rFonts w:ascii="ＭＳ 明朝" w:hAnsi="ＭＳ 明朝" w:cs="ＭＳ 明朝"/>
                <w:color w:val="000000"/>
                <w:szCs w:val="20"/>
              </w:rPr>
              <w:t>1</w:t>
            </w:r>
            <w:r w:rsidRPr="00A01AE5">
              <w:rPr>
                <w:rFonts w:ascii="ＭＳ 明朝" w:hAnsi="ＭＳ 明朝" w:cs="ＭＳ 明朝" w:hint="eastAsia"/>
                <w:color w:val="000000"/>
                <w:szCs w:val="20"/>
              </w:rPr>
              <w:t>回程度の利用）</w:t>
            </w:r>
          </w:p>
        </w:tc>
      </w:tr>
      <w:tr w:rsidR="001A02EB" w:rsidRPr="00D42FF3" w:rsidTr="00803E72">
        <w:trPr>
          <w:trHeight w:val="226"/>
        </w:trPr>
        <w:tc>
          <w:tcPr>
            <w:tcW w:w="426" w:type="dxa"/>
            <w:vMerge/>
            <w:tcBorders>
              <w:bottom w:val="nil"/>
            </w:tcBorders>
          </w:tcPr>
          <w:p w:rsidR="001A02EB" w:rsidRPr="00CF78D3" w:rsidRDefault="001A02EB" w:rsidP="00803E72">
            <w:pPr>
              <w:rPr>
                <w:rFonts w:asciiTheme="minorEastAsia"/>
              </w:rPr>
            </w:pPr>
          </w:p>
        </w:tc>
        <w:tc>
          <w:tcPr>
            <w:tcW w:w="4110" w:type="dxa"/>
            <w:vMerge/>
          </w:tcPr>
          <w:p w:rsidR="001A02EB" w:rsidRPr="00CF78D3" w:rsidRDefault="001A02EB" w:rsidP="00803E72">
            <w:pPr>
              <w:rPr>
                <w:rFonts w:asciiTheme="minorEastAsia"/>
              </w:rPr>
            </w:pPr>
          </w:p>
        </w:tc>
        <w:tc>
          <w:tcPr>
            <w:tcW w:w="2041" w:type="dxa"/>
          </w:tcPr>
          <w:p w:rsidR="001A02EB" w:rsidRPr="00CF78D3" w:rsidRDefault="001A02EB" w:rsidP="00803E72">
            <w:pPr>
              <w:wordWrap w:val="0"/>
              <w:spacing w:line="350" w:lineRule="atLeast"/>
              <w:rPr>
                <w:rFonts w:ascii="ＭＳ 明朝" w:eastAsia="ＭＳ 明朝" w:cs="ＭＳ 明朝"/>
                <w:color w:val="000000"/>
              </w:rPr>
            </w:pPr>
            <w:r w:rsidRPr="00CF78D3">
              <w:rPr>
                <w:rFonts w:ascii="ＭＳ 明朝" w:hAnsi="ＭＳ 明朝" w:cs="ＭＳ 明朝"/>
                <w:color w:val="000000"/>
              </w:rPr>
              <w:t>1</w:t>
            </w:r>
            <w:r w:rsidRPr="00CF78D3">
              <w:rPr>
                <w:rFonts w:ascii="ＭＳ 明朝" w:hAnsi="ＭＳ 明朝" w:cs="ＭＳ 明朝" w:hint="eastAsia"/>
                <w:color w:val="000000"/>
              </w:rPr>
              <w:t>月につき</w:t>
            </w:r>
            <w:r w:rsidRPr="00CF78D3">
              <w:rPr>
                <w:rFonts w:ascii="ＭＳ 明朝" w:hAnsi="ＭＳ 明朝" w:cs="ＭＳ 明朝"/>
                <w:color w:val="000000"/>
              </w:rPr>
              <w:t>108</w:t>
            </w:r>
            <w:r w:rsidRPr="00CF78D3">
              <w:rPr>
                <w:rFonts w:ascii="ＭＳ 明朝" w:hAnsi="ＭＳ 明朝" w:cs="ＭＳ 明朝" w:hint="eastAsia"/>
                <w:color w:val="000000"/>
              </w:rPr>
              <w:t>単位</w:t>
            </w:r>
          </w:p>
        </w:tc>
        <w:tc>
          <w:tcPr>
            <w:tcW w:w="2298" w:type="dxa"/>
          </w:tcPr>
          <w:p w:rsidR="001A02EB" w:rsidRPr="00A01AE5" w:rsidRDefault="001A02EB" w:rsidP="00803E72">
            <w:pPr>
              <w:rPr>
                <w:rFonts w:asciiTheme="minorEastAsia"/>
              </w:rPr>
            </w:pPr>
            <w:r w:rsidRPr="00A01AE5">
              <w:rPr>
                <w:rFonts w:ascii="ＭＳ 明朝" w:hAnsi="ＭＳ 明朝" w:cs="ＭＳ 明朝" w:hint="eastAsia"/>
                <w:color w:val="000000"/>
                <w:szCs w:val="20"/>
              </w:rPr>
              <w:t>要支援</w:t>
            </w:r>
            <w:r w:rsidRPr="00A01AE5">
              <w:rPr>
                <w:rFonts w:ascii="ＭＳ 明朝" w:hAnsi="ＭＳ 明朝" w:cs="ＭＳ 明朝"/>
                <w:color w:val="000000"/>
                <w:szCs w:val="20"/>
              </w:rPr>
              <w:t>2</w:t>
            </w:r>
            <w:r w:rsidRPr="00A01AE5">
              <w:rPr>
                <w:rFonts w:ascii="ＭＳ 明朝" w:hAnsi="ＭＳ 明朝" w:cs="ＭＳ 明朝" w:hint="eastAsia"/>
                <w:color w:val="000000"/>
                <w:szCs w:val="20"/>
              </w:rPr>
              <w:t>（週</w:t>
            </w:r>
            <w:r w:rsidRPr="00A01AE5">
              <w:rPr>
                <w:rFonts w:ascii="ＭＳ 明朝" w:hAnsi="ＭＳ 明朝" w:cs="ＭＳ 明朝"/>
                <w:color w:val="000000"/>
                <w:szCs w:val="20"/>
              </w:rPr>
              <w:t>2</w:t>
            </w:r>
            <w:r w:rsidRPr="00A01AE5">
              <w:rPr>
                <w:rFonts w:ascii="ＭＳ 明朝" w:hAnsi="ＭＳ 明朝" w:cs="ＭＳ 明朝" w:hint="eastAsia"/>
                <w:color w:val="000000"/>
                <w:szCs w:val="20"/>
              </w:rPr>
              <w:t>回程度の利用）</w:t>
            </w:r>
          </w:p>
        </w:tc>
      </w:tr>
      <w:tr w:rsidR="001A02EB" w:rsidRPr="00D42FF3" w:rsidTr="00803E72">
        <w:trPr>
          <w:trHeight w:val="226"/>
        </w:trPr>
        <w:tc>
          <w:tcPr>
            <w:tcW w:w="426" w:type="dxa"/>
            <w:tcBorders>
              <w:top w:val="nil"/>
              <w:bottom w:val="nil"/>
            </w:tcBorders>
          </w:tcPr>
          <w:p w:rsidR="001A02EB" w:rsidRPr="00CF78D3" w:rsidRDefault="001A02EB" w:rsidP="00803E72">
            <w:pPr>
              <w:rPr>
                <w:rFonts w:asciiTheme="minorEastAsia"/>
              </w:rPr>
            </w:pPr>
          </w:p>
        </w:tc>
        <w:tc>
          <w:tcPr>
            <w:tcW w:w="4110" w:type="dxa"/>
            <w:vMerge w:val="restart"/>
          </w:tcPr>
          <w:p w:rsidR="001A02EB" w:rsidRPr="00CF78D3" w:rsidRDefault="001A02EB" w:rsidP="00803E72">
            <w:pPr>
              <w:wordWrap w:val="0"/>
              <w:spacing w:line="350" w:lineRule="atLeast"/>
              <w:ind w:left="200" w:hanging="200"/>
              <w:rPr>
                <w:rFonts w:ascii="ＭＳ 明朝" w:eastAsia="ＭＳ 明朝" w:cs="ＭＳ 明朝"/>
                <w:color w:val="000000"/>
              </w:rPr>
            </w:pPr>
            <w:r w:rsidRPr="00CF78D3">
              <w:rPr>
                <w:rFonts w:ascii="ＭＳ 明朝" w:hAnsi="ＭＳ 明朝" w:cs="ＭＳ 明朝"/>
                <w:color w:val="000000"/>
              </w:rPr>
              <w:t>(</w:t>
            </w:r>
            <w:r w:rsidRPr="00CF78D3">
              <w:rPr>
                <w:rFonts w:ascii="ＭＳ 明朝" w:hAnsi="ＭＳ 明朝" w:cs="ＭＳ 明朝" w:hint="eastAsia"/>
                <w:color w:val="000000"/>
              </w:rPr>
              <w:t>ウ</w:t>
            </w:r>
            <w:r w:rsidRPr="00CF78D3">
              <w:rPr>
                <w:rFonts w:ascii="ＭＳ 明朝" w:hAnsi="ＭＳ 明朝" w:cs="ＭＳ 明朝"/>
                <w:color w:val="000000"/>
              </w:rPr>
              <w:t>)</w:t>
            </w:r>
            <w:r w:rsidRPr="00CF78D3">
              <w:rPr>
                <w:rFonts w:ascii="ＭＳ 明朝" w:hAnsi="ＭＳ 明朝" w:cs="ＭＳ 明朝" w:hint="eastAsia"/>
                <w:color w:val="000000"/>
              </w:rPr>
              <w:t>介護職員処遇改善加算</w:t>
            </w:r>
            <w:r w:rsidRPr="00CF78D3">
              <w:rPr>
                <w:rFonts w:ascii="ＭＳ 明朝" w:hAnsi="ＭＳ 明朝" w:cs="ＭＳ 明朝"/>
                <w:color w:val="000000"/>
              </w:rPr>
              <w:t>(</w:t>
            </w:r>
            <w:r w:rsidRPr="00CF78D3">
              <w:rPr>
                <w:rFonts w:ascii="ＭＳ 明朝" w:hAnsi="ＭＳ 明朝" w:cs="ＭＳ 明朝" w:hint="eastAsia"/>
                <w:color w:val="000000"/>
              </w:rPr>
              <w:t>Ⅲ</w:t>
            </w:r>
            <w:r w:rsidRPr="00CF78D3">
              <w:rPr>
                <w:rFonts w:ascii="ＭＳ 明朝" w:hAnsi="ＭＳ 明朝" w:cs="ＭＳ 明朝"/>
                <w:color w:val="000000"/>
              </w:rPr>
              <w:t>)</w:t>
            </w:r>
          </w:p>
        </w:tc>
        <w:tc>
          <w:tcPr>
            <w:tcW w:w="2041" w:type="dxa"/>
          </w:tcPr>
          <w:p w:rsidR="001A02EB" w:rsidRPr="00CF78D3" w:rsidRDefault="001A02EB" w:rsidP="00803E72">
            <w:pPr>
              <w:wordWrap w:val="0"/>
              <w:spacing w:line="350" w:lineRule="atLeast"/>
              <w:rPr>
                <w:rFonts w:ascii="ＭＳ 明朝" w:eastAsia="ＭＳ 明朝" w:cs="ＭＳ 明朝"/>
                <w:color w:val="000000"/>
              </w:rPr>
            </w:pPr>
            <w:r w:rsidRPr="00CF78D3">
              <w:rPr>
                <w:rFonts w:ascii="ＭＳ 明朝" w:hAnsi="ＭＳ 明朝" w:cs="ＭＳ 明朝"/>
                <w:color w:val="000000"/>
              </w:rPr>
              <w:t>1</w:t>
            </w:r>
            <w:r w:rsidRPr="00CF78D3">
              <w:rPr>
                <w:rFonts w:ascii="ＭＳ 明朝" w:hAnsi="ＭＳ 明朝" w:cs="ＭＳ 明朝" w:hint="eastAsia"/>
                <w:color w:val="000000"/>
              </w:rPr>
              <w:t>月につき</w:t>
            </w:r>
            <w:r w:rsidRPr="00CF78D3">
              <w:rPr>
                <w:rFonts w:ascii="ＭＳ 明朝" w:hAnsi="ＭＳ 明朝" w:cs="ＭＳ 明朝"/>
                <w:color w:val="000000"/>
              </w:rPr>
              <w:t>28</w:t>
            </w:r>
            <w:r w:rsidRPr="00CF78D3">
              <w:rPr>
                <w:rFonts w:ascii="ＭＳ 明朝" w:hAnsi="ＭＳ 明朝" w:cs="ＭＳ 明朝" w:hint="eastAsia"/>
                <w:color w:val="000000"/>
              </w:rPr>
              <w:t>単位</w:t>
            </w:r>
          </w:p>
        </w:tc>
        <w:tc>
          <w:tcPr>
            <w:tcW w:w="2298" w:type="dxa"/>
          </w:tcPr>
          <w:p w:rsidR="001A02EB" w:rsidRPr="00A01AE5" w:rsidRDefault="001A02EB" w:rsidP="00803E72">
            <w:pPr>
              <w:rPr>
                <w:rFonts w:asciiTheme="minorEastAsia"/>
              </w:rPr>
            </w:pPr>
            <w:r w:rsidRPr="00A01AE5">
              <w:rPr>
                <w:rFonts w:ascii="ＭＳ 明朝" w:hAnsi="ＭＳ 明朝" w:cs="ＭＳ 明朝" w:hint="eastAsia"/>
                <w:color w:val="000000"/>
                <w:szCs w:val="20"/>
              </w:rPr>
              <w:t>事業対象者、要支援</w:t>
            </w:r>
            <w:r w:rsidRPr="00A01AE5">
              <w:rPr>
                <w:rFonts w:ascii="ＭＳ 明朝" w:hAnsi="ＭＳ 明朝" w:cs="ＭＳ 明朝"/>
                <w:color w:val="000000"/>
                <w:szCs w:val="20"/>
              </w:rPr>
              <w:t>1</w:t>
            </w:r>
            <w:r w:rsidRPr="00A01AE5">
              <w:rPr>
                <w:rFonts w:ascii="ＭＳ 明朝" w:hAnsi="ＭＳ 明朝" w:cs="ＭＳ 明朝" w:hint="eastAsia"/>
                <w:color w:val="000000"/>
                <w:szCs w:val="20"/>
              </w:rPr>
              <w:t>、要支援</w:t>
            </w:r>
            <w:r w:rsidRPr="00A01AE5">
              <w:rPr>
                <w:rFonts w:ascii="ＭＳ 明朝" w:hAnsi="ＭＳ 明朝" w:cs="ＭＳ 明朝"/>
                <w:color w:val="000000"/>
                <w:szCs w:val="20"/>
              </w:rPr>
              <w:t>2</w:t>
            </w:r>
            <w:r w:rsidRPr="00A01AE5">
              <w:rPr>
                <w:rFonts w:ascii="ＭＳ 明朝" w:hAnsi="ＭＳ 明朝" w:cs="ＭＳ 明朝" w:hint="eastAsia"/>
                <w:color w:val="000000"/>
                <w:szCs w:val="20"/>
              </w:rPr>
              <w:t>（週</w:t>
            </w:r>
            <w:r w:rsidRPr="00A01AE5">
              <w:rPr>
                <w:rFonts w:ascii="ＭＳ 明朝" w:hAnsi="ＭＳ 明朝" w:cs="ＭＳ 明朝"/>
                <w:color w:val="000000"/>
                <w:szCs w:val="20"/>
              </w:rPr>
              <w:t>1</w:t>
            </w:r>
            <w:r w:rsidRPr="00A01AE5">
              <w:rPr>
                <w:rFonts w:ascii="ＭＳ 明朝" w:hAnsi="ＭＳ 明朝" w:cs="ＭＳ 明朝" w:hint="eastAsia"/>
                <w:color w:val="000000"/>
                <w:szCs w:val="20"/>
              </w:rPr>
              <w:t>回程度の利用）</w:t>
            </w:r>
          </w:p>
        </w:tc>
      </w:tr>
      <w:tr w:rsidR="001A02EB" w:rsidRPr="00D42FF3" w:rsidTr="00803E72">
        <w:trPr>
          <w:trHeight w:val="461"/>
        </w:trPr>
        <w:tc>
          <w:tcPr>
            <w:tcW w:w="426" w:type="dxa"/>
            <w:tcBorders>
              <w:top w:val="nil"/>
              <w:bottom w:val="nil"/>
            </w:tcBorders>
          </w:tcPr>
          <w:p w:rsidR="001A02EB" w:rsidRPr="00CF78D3" w:rsidRDefault="001A02EB" w:rsidP="00803E72">
            <w:pPr>
              <w:rPr>
                <w:rFonts w:asciiTheme="minorEastAsia"/>
              </w:rPr>
            </w:pPr>
          </w:p>
        </w:tc>
        <w:tc>
          <w:tcPr>
            <w:tcW w:w="4110" w:type="dxa"/>
            <w:vMerge/>
          </w:tcPr>
          <w:p w:rsidR="001A02EB" w:rsidRPr="00CF78D3" w:rsidRDefault="001A02EB" w:rsidP="00803E72">
            <w:pPr>
              <w:rPr>
                <w:rFonts w:asciiTheme="minorEastAsia"/>
              </w:rPr>
            </w:pPr>
          </w:p>
        </w:tc>
        <w:tc>
          <w:tcPr>
            <w:tcW w:w="2041" w:type="dxa"/>
          </w:tcPr>
          <w:p w:rsidR="001A02EB" w:rsidRPr="00CF78D3" w:rsidRDefault="001A02EB" w:rsidP="00803E72">
            <w:pPr>
              <w:wordWrap w:val="0"/>
              <w:spacing w:line="350" w:lineRule="atLeast"/>
              <w:rPr>
                <w:rFonts w:ascii="ＭＳ 明朝" w:eastAsia="ＭＳ 明朝" w:cs="ＭＳ 明朝"/>
                <w:color w:val="000000"/>
              </w:rPr>
            </w:pPr>
            <w:r w:rsidRPr="00CF78D3">
              <w:rPr>
                <w:rFonts w:ascii="ＭＳ 明朝" w:hAnsi="ＭＳ 明朝" w:cs="ＭＳ 明朝"/>
                <w:color w:val="000000"/>
              </w:rPr>
              <w:t>1</w:t>
            </w:r>
            <w:r w:rsidRPr="00CF78D3">
              <w:rPr>
                <w:rFonts w:ascii="ＭＳ 明朝" w:hAnsi="ＭＳ 明朝" w:cs="ＭＳ 明朝" w:hint="eastAsia"/>
                <w:color w:val="000000"/>
              </w:rPr>
              <w:t>月につき</w:t>
            </w:r>
            <w:r w:rsidRPr="00CF78D3">
              <w:rPr>
                <w:rFonts w:ascii="ＭＳ 明朝" w:hAnsi="ＭＳ 明朝" w:cs="ＭＳ 明朝"/>
                <w:color w:val="000000"/>
              </w:rPr>
              <w:t>57</w:t>
            </w:r>
            <w:r w:rsidRPr="00CF78D3">
              <w:rPr>
                <w:rFonts w:ascii="ＭＳ 明朝" w:hAnsi="ＭＳ 明朝" w:cs="ＭＳ 明朝" w:hint="eastAsia"/>
                <w:color w:val="000000"/>
              </w:rPr>
              <w:t>単位</w:t>
            </w:r>
          </w:p>
        </w:tc>
        <w:tc>
          <w:tcPr>
            <w:tcW w:w="2298" w:type="dxa"/>
          </w:tcPr>
          <w:p w:rsidR="001A02EB" w:rsidRPr="00A01AE5" w:rsidRDefault="001A02EB" w:rsidP="00803E72">
            <w:pPr>
              <w:rPr>
                <w:rFonts w:asciiTheme="minorEastAsia"/>
              </w:rPr>
            </w:pPr>
            <w:r w:rsidRPr="00A01AE5">
              <w:rPr>
                <w:rFonts w:ascii="ＭＳ 明朝" w:hAnsi="ＭＳ 明朝" w:cs="ＭＳ 明朝" w:hint="eastAsia"/>
                <w:color w:val="000000"/>
                <w:szCs w:val="20"/>
              </w:rPr>
              <w:t>要支援</w:t>
            </w:r>
            <w:r w:rsidRPr="00A01AE5">
              <w:rPr>
                <w:rFonts w:ascii="ＭＳ 明朝" w:hAnsi="ＭＳ 明朝" w:cs="ＭＳ 明朝"/>
                <w:color w:val="000000"/>
                <w:szCs w:val="20"/>
              </w:rPr>
              <w:t>2</w:t>
            </w:r>
            <w:r w:rsidRPr="00A01AE5">
              <w:rPr>
                <w:rFonts w:ascii="ＭＳ 明朝" w:hAnsi="ＭＳ 明朝" w:cs="ＭＳ 明朝" w:hint="eastAsia"/>
                <w:color w:val="000000"/>
                <w:szCs w:val="20"/>
              </w:rPr>
              <w:t>（週</w:t>
            </w:r>
            <w:r w:rsidRPr="00A01AE5">
              <w:rPr>
                <w:rFonts w:ascii="ＭＳ 明朝" w:hAnsi="ＭＳ 明朝" w:cs="ＭＳ 明朝"/>
                <w:color w:val="000000"/>
                <w:szCs w:val="20"/>
              </w:rPr>
              <w:t>2</w:t>
            </w:r>
            <w:r w:rsidRPr="00A01AE5">
              <w:rPr>
                <w:rFonts w:ascii="ＭＳ 明朝" w:hAnsi="ＭＳ 明朝" w:cs="ＭＳ 明朝" w:hint="eastAsia"/>
                <w:color w:val="000000"/>
                <w:szCs w:val="20"/>
              </w:rPr>
              <w:t>回程度の利用）</w:t>
            </w:r>
          </w:p>
        </w:tc>
      </w:tr>
      <w:tr w:rsidR="001A02EB" w:rsidRPr="00D42FF3" w:rsidTr="00803E72">
        <w:trPr>
          <w:trHeight w:val="226"/>
        </w:trPr>
        <w:tc>
          <w:tcPr>
            <w:tcW w:w="426" w:type="dxa"/>
            <w:vMerge w:val="restart"/>
            <w:tcBorders>
              <w:top w:val="nil"/>
            </w:tcBorders>
          </w:tcPr>
          <w:p w:rsidR="001A02EB" w:rsidRPr="00CF78D3" w:rsidRDefault="001A02EB" w:rsidP="00803E72">
            <w:pPr>
              <w:rPr>
                <w:rFonts w:asciiTheme="minorEastAsia"/>
              </w:rPr>
            </w:pPr>
          </w:p>
        </w:tc>
        <w:tc>
          <w:tcPr>
            <w:tcW w:w="4110" w:type="dxa"/>
            <w:vMerge w:val="restart"/>
          </w:tcPr>
          <w:p w:rsidR="001A02EB" w:rsidRPr="00CF78D3" w:rsidRDefault="001A02EB" w:rsidP="00803E72">
            <w:pPr>
              <w:wordWrap w:val="0"/>
              <w:spacing w:line="350" w:lineRule="atLeast"/>
              <w:ind w:left="200" w:hanging="200"/>
              <w:rPr>
                <w:rFonts w:ascii="ＭＳ 明朝" w:eastAsia="ＭＳ 明朝" w:cs="ＭＳ 明朝"/>
                <w:color w:val="000000"/>
              </w:rPr>
            </w:pPr>
            <w:r w:rsidRPr="00CF78D3">
              <w:rPr>
                <w:rFonts w:ascii="ＭＳ 明朝" w:hAnsi="ＭＳ 明朝" w:cs="ＭＳ 明朝"/>
                <w:color w:val="000000"/>
              </w:rPr>
              <w:t>(</w:t>
            </w:r>
            <w:r w:rsidRPr="00CF78D3">
              <w:rPr>
                <w:rFonts w:ascii="ＭＳ 明朝" w:hAnsi="ＭＳ 明朝" w:cs="ＭＳ 明朝" w:hint="eastAsia"/>
                <w:color w:val="000000"/>
              </w:rPr>
              <w:t>エ</w:t>
            </w:r>
            <w:r w:rsidRPr="00CF78D3">
              <w:rPr>
                <w:rFonts w:ascii="ＭＳ 明朝" w:hAnsi="ＭＳ 明朝" w:cs="ＭＳ 明朝"/>
                <w:color w:val="000000"/>
              </w:rPr>
              <w:t>)</w:t>
            </w:r>
            <w:r w:rsidRPr="00CF78D3">
              <w:rPr>
                <w:rFonts w:ascii="ＭＳ 明朝" w:hAnsi="ＭＳ 明朝" w:cs="ＭＳ 明朝" w:hint="eastAsia"/>
                <w:color w:val="000000"/>
              </w:rPr>
              <w:t>介護職員処遇改善加算</w:t>
            </w:r>
            <w:r w:rsidRPr="00CF78D3">
              <w:rPr>
                <w:rFonts w:ascii="ＭＳ 明朝" w:hAnsi="ＭＳ 明朝" w:cs="ＭＳ 明朝"/>
                <w:color w:val="000000"/>
              </w:rPr>
              <w:t>(</w:t>
            </w:r>
            <w:r w:rsidRPr="00CF78D3">
              <w:rPr>
                <w:rFonts w:ascii="ＭＳ 明朝" w:hAnsi="ＭＳ 明朝" w:cs="ＭＳ 明朝" w:hint="eastAsia"/>
                <w:color w:val="000000"/>
              </w:rPr>
              <w:t>Ⅳ</w:t>
            </w:r>
            <w:r w:rsidRPr="00CF78D3">
              <w:rPr>
                <w:rFonts w:ascii="ＭＳ 明朝" w:hAnsi="ＭＳ 明朝" w:cs="ＭＳ 明朝"/>
                <w:color w:val="000000"/>
              </w:rPr>
              <w:t>)</w:t>
            </w:r>
          </w:p>
        </w:tc>
        <w:tc>
          <w:tcPr>
            <w:tcW w:w="2041" w:type="dxa"/>
          </w:tcPr>
          <w:p w:rsidR="001A02EB" w:rsidRPr="00CF78D3" w:rsidRDefault="001A02EB" w:rsidP="00803E72">
            <w:pPr>
              <w:wordWrap w:val="0"/>
              <w:spacing w:line="350" w:lineRule="atLeast"/>
              <w:rPr>
                <w:rFonts w:ascii="ＭＳ 明朝" w:eastAsia="ＭＳ 明朝" w:cs="ＭＳ 明朝"/>
                <w:color w:val="000000"/>
              </w:rPr>
            </w:pPr>
            <w:r w:rsidRPr="00CF78D3">
              <w:rPr>
                <w:rFonts w:ascii="ＭＳ 明朝" w:hAnsi="ＭＳ 明朝" w:cs="ＭＳ 明朝"/>
                <w:color w:val="000000"/>
              </w:rPr>
              <w:t>1</w:t>
            </w:r>
            <w:r w:rsidRPr="00CF78D3">
              <w:rPr>
                <w:rFonts w:ascii="ＭＳ 明朝" w:hAnsi="ＭＳ 明朝" w:cs="ＭＳ 明朝" w:hint="eastAsia"/>
                <w:color w:val="000000"/>
              </w:rPr>
              <w:t>月につき</w:t>
            </w:r>
            <w:r w:rsidRPr="00CF78D3">
              <w:rPr>
                <w:rFonts w:ascii="ＭＳ 明朝" w:hAnsi="ＭＳ 明朝" w:cs="ＭＳ 明朝"/>
                <w:color w:val="000000"/>
              </w:rPr>
              <w:t>25</w:t>
            </w:r>
            <w:r w:rsidRPr="00CF78D3">
              <w:rPr>
                <w:rFonts w:ascii="ＭＳ 明朝" w:hAnsi="ＭＳ 明朝" w:cs="ＭＳ 明朝" w:hint="eastAsia"/>
                <w:color w:val="000000"/>
              </w:rPr>
              <w:t>単位</w:t>
            </w:r>
          </w:p>
        </w:tc>
        <w:tc>
          <w:tcPr>
            <w:tcW w:w="2298" w:type="dxa"/>
          </w:tcPr>
          <w:p w:rsidR="001A02EB" w:rsidRPr="00A01AE5" w:rsidRDefault="001A02EB" w:rsidP="00803E72">
            <w:pPr>
              <w:rPr>
                <w:rFonts w:asciiTheme="minorEastAsia"/>
              </w:rPr>
            </w:pPr>
            <w:r w:rsidRPr="00A01AE5">
              <w:rPr>
                <w:rFonts w:ascii="ＭＳ 明朝" w:hAnsi="ＭＳ 明朝" w:cs="ＭＳ 明朝" w:hint="eastAsia"/>
                <w:color w:val="000000"/>
                <w:szCs w:val="20"/>
              </w:rPr>
              <w:t>事業対象者、要支援</w:t>
            </w:r>
            <w:r w:rsidRPr="00A01AE5">
              <w:rPr>
                <w:rFonts w:ascii="ＭＳ 明朝" w:hAnsi="ＭＳ 明朝" w:cs="ＭＳ 明朝"/>
                <w:color w:val="000000"/>
                <w:szCs w:val="20"/>
              </w:rPr>
              <w:t>1</w:t>
            </w:r>
            <w:r w:rsidRPr="00A01AE5">
              <w:rPr>
                <w:rFonts w:ascii="ＭＳ 明朝" w:hAnsi="ＭＳ 明朝" w:cs="ＭＳ 明朝" w:hint="eastAsia"/>
                <w:color w:val="000000"/>
                <w:szCs w:val="20"/>
              </w:rPr>
              <w:t>、要支援</w:t>
            </w:r>
            <w:r w:rsidRPr="00A01AE5">
              <w:rPr>
                <w:rFonts w:ascii="ＭＳ 明朝" w:hAnsi="ＭＳ 明朝" w:cs="ＭＳ 明朝"/>
                <w:color w:val="000000"/>
                <w:szCs w:val="20"/>
              </w:rPr>
              <w:t>2</w:t>
            </w:r>
            <w:r w:rsidRPr="00A01AE5">
              <w:rPr>
                <w:rFonts w:ascii="ＭＳ 明朝" w:hAnsi="ＭＳ 明朝" w:cs="ＭＳ 明朝" w:hint="eastAsia"/>
                <w:color w:val="000000"/>
                <w:szCs w:val="20"/>
              </w:rPr>
              <w:t>（週</w:t>
            </w:r>
            <w:r w:rsidRPr="00A01AE5">
              <w:rPr>
                <w:rFonts w:ascii="ＭＳ 明朝" w:hAnsi="ＭＳ 明朝" w:cs="ＭＳ 明朝"/>
                <w:color w:val="000000"/>
                <w:szCs w:val="20"/>
              </w:rPr>
              <w:t>1</w:t>
            </w:r>
            <w:r w:rsidRPr="00A01AE5">
              <w:rPr>
                <w:rFonts w:ascii="ＭＳ 明朝" w:hAnsi="ＭＳ 明朝" w:cs="ＭＳ 明朝" w:hint="eastAsia"/>
                <w:color w:val="000000"/>
                <w:szCs w:val="20"/>
              </w:rPr>
              <w:t>回程度の利用）</w:t>
            </w:r>
          </w:p>
        </w:tc>
      </w:tr>
      <w:tr w:rsidR="001A02EB" w:rsidRPr="00D42FF3" w:rsidTr="00803E72">
        <w:trPr>
          <w:trHeight w:val="226"/>
        </w:trPr>
        <w:tc>
          <w:tcPr>
            <w:tcW w:w="426" w:type="dxa"/>
            <w:vMerge/>
            <w:tcBorders>
              <w:bottom w:val="nil"/>
            </w:tcBorders>
          </w:tcPr>
          <w:p w:rsidR="001A02EB" w:rsidRPr="00CF78D3" w:rsidRDefault="001A02EB" w:rsidP="00803E72">
            <w:pPr>
              <w:rPr>
                <w:rFonts w:asciiTheme="minorEastAsia"/>
              </w:rPr>
            </w:pPr>
          </w:p>
        </w:tc>
        <w:tc>
          <w:tcPr>
            <w:tcW w:w="4110" w:type="dxa"/>
            <w:vMerge/>
          </w:tcPr>
          <w:p w:rsidR="001A02EB" w:rsidRPr="00CF78D3" w:rsidRDefault="001A02EB" w:rsidP="00803E72">
            <w:pPr>
              <w:rPr>
                <w:rFonts w:asciiTheme="minorEastAsia"/>
              </w:rPr>
            </w:pPr>
          </w:p>
        </w:tc>
        <w:tc>
          <w:tcPr>
            <w:tcW w:w="2041" w:type="dxa"/>
          </w:tcPr>
          <w:p w:rsidR="001A02EB" w:rsidRPr="00CF78D3" w:rsidRDefault="001A02EB" w:rsidP="00803E72">
            <w:pPr>
              <w:wordWrap w:val="0"/>
              <w:spacing w:line="350" w:lineRule="atLeast"/>
              <w:rPr>
                <w:rFonts w:ascii="ＭＳ 明朝" w:eastAsia="ＭＳ 明朝" w:cs="ＭＳ 明朝"/>
                <w:color w:val="000000"/>
              </w:rPr>
            </w:pPr>
            <w:r w:rsidRPr="00CF78D3">
              <w:rPr>
                <w:rFonts w:ascii="ＭＳ 明朝" w:hAnsi="ＭＳ 明朝" w:cs="ＭＳ 明朝"/>
                <w:color w:val="000000"/>
              </w:rPr>
              <w:t>1</w:t>
            </w:r>
            <w:r w:rsidRPr="00CF78D3">
              <w:rPr>
                <w:rFonts w:ascii="ＭＳ 明朝" w:hAnsi="ＭＳ 明朝" w:cs="ＭＳ 明朝" w:hint="eastAsia"/>
                <w:color w:val="000000"/>
              </w:rPr>
              <w:t>月につき</w:t>
            </w:r>
            <w:r w:rsidRPr="00CF78D3">
              <w:rPr>
                <w:rFonts w:ascii="ＭＳ 明朝" w:hAnsi="ＭＳ 明朝" w:cs="ＭＳ 明朝"/>
                <w:color w:val="000000"/>
              </w:rPr>
              <w:t>51</w:t>
            </w:r>
            <w:r w:rsidRPr="00CF78D3">
              <w:rPr>
                <w:rFonts w:ascii="ＭＳ 明朝" w:hAnsi="ＭＳ 明朝" w:cs="ＭＳ 明朝" w:hint="eastAsia"/>
                <w:color w:val="000000"/>
              </w:rPr>
              <w:t>単位</w:t>
            </w:r>
          </w:p>
        </w:tc>
        <w:tc>
          <w:tcPr>
            <w:tcW w:w="2298" w:type="dxa"/>
          </w:tcPr>
          <w:p w:rsidR="001A02EB" w:rsidRPr="00A01AE5" w:rsidRDefault="001A02EB" w:rsidP="00803E72">
            <w:pPr>
              <w:rPr>
                <w:rFonts w:asciiTheme="minorEastAsia"/>
              </w:rPr>
            </w:pPr>
            <w:r w:rsidRPr="00A01AE5">
              <w:rPr>
                <w:rFonts w:ascii="ＭＳ 明朝" w:hAnsi="ＭＳ 明朝" w:cs="ＭＳ 明朝" w:hint="eastAsia"/>
                <w:color w:val="000000"/>
                <w:szCs w:val="20"/>
              </w:rPr>
              <w:t>要支援</w:t>
            </w:r>
            <w:r w:rsidRPr="00A01AE5">
              <w:rPr>
                <w:rFonts w:ascii="ＭＳ 明朝" w:hAnsi="ＭＳ 明朝" w:cs="ＭＳ 明朝"/>
                <w:color w:val="000000"/>
                <w:szCs w:val="20"/>
              </w:rPr>
              <w:t>2</w:t>
            </w:r>
            <w:r w:rsidRPr="00A01AE5">
              <w:rPr>
                <w:rFonts w:ascii="ＭＳ 明朝" w:hAnsi="ＭＳ 明朝" w:cs="ＭＳ 明朝" w:hint="eastAsia"/>
                <w:color w:val="000000"/>
                <w:szCs w:val="20"/>
              </w:rPr>
              <w:t>（週</w:t>
            </w:r>
            <w:r w:rsidRPr="00A01AE5">
              <w:rPr>
                <w:rFonts w:ascii="ＭＳ 明朝" w:hAnsi="ＭＳ 明朝" w:cs="ＭＳ 明朝"/>
                <w:color w:val="000000"/>
                <w:szCs w:val="20"/>
              </w:rPr>
              <w:t>2</w:t>
            </w:r>
            <w:r w:rsidRPr="00A01AE5">
              <w:rPr>
                <w:rFonts w:ascii="ＭＳ 明朝" w:hAnsi="ＭＳ 明朝" w:cs="ＭＳ 明朝" w:hint="eastAsia"/>
                <w:color w:val="000000"/>
                <w:szCs w:val="20"/>
              </w:rPr>
              <w:t>回程度の利用）</w:t>
            </w:r>
          </w:p>
        </w:tc>
      </w:tr>
      <w:tr w:rsidR="001A02EB" w:rsidRPr="00D42FF3" w:rsidTr="00803E72">
        <w:trPr>
          <w:trHeight w:val="226"/>
        </w:trPr>
        <w:tc>
          <w:tcPr>
            <w:tcW w:w="426" w:type="dxa"/>
            <w:vMerge w:val="restart"/>
            <w:tcBorders>
              <w:top w:val="nil"/>
            </w:tcBorders>
          </w:tcPr>
          <w:p w:rsidR="001A02EB" w:rsidRPr="00CF78D3" w:rsidRDefault="001A02EB" w:rsidP="00803E72">
            <w:pPr>
              <w:rPr>
                <w:rFonts w:asciiTheme="minorEastAsia"/>
              </w:rPr>
            </w:pPr>
          </w:p>
        </w:tc>
        <w:tc>
          <w:tcPr>
            <w:tcW w:w="4110" w:type="dxa"/>
            <w:vMerge w:val="restart"/>
          </w:tcPr>
          <w:p w:rsidR="001A02EB" w:rsidRPr="00CF78D3" w:rsidRDefault="001A02EB" w:rsidP="00803E72">
            <w:pPr>
              <w:wordWrap w:val="0"/>
              <w:spacing w:line="350" w:lineRule="atLeast"/>
              <w:ind w:left="200" w:hanging="200"/>
              <w:rPr>
                <w:rFonts w:ascii="ＭＳ 明朝" w:eastAsia="ＭＳ 明朝" w:cs="ＭＳ 明朝"/>
                <w:color w:val="000000"/>
              </w:rPr>
            </w:pPr>
            <w:r w:rsidRPr="00CF78D3">
              <w:rPr>
                <w:rFonts w:ascii="ＭＳ 明朝" w:hAnsi="ＭＳ 明朝" w:cs="ＭＳ 明朝"/>
                <w:color w:val="000000"/>
              </w:rPr>
              <w:t>(</w:t>
            </w:r>
            <w:r w:rsidRPr="00CF78D3">
              <w:rPr>
                <w:rFonts w:ascii="ＭＳ 明朝" w:hAnsi="ＭＳ 明朝" w:cs="ＭＳ 明朝" w:hint="eastAsia"/>
                <w:color w:val="000000"/>
              </w:rPr>
              <w:t>オ</w:t>
            </w:r>
            <w:r w:rsidRPr="00CF78D3">
              <w:rPr>
                <w:rFonts w:ascii="ＭＳ 明朝" w:hAnsi="ＭＳ 明朝" w:cs="ＭＳ 明朝"/>
                <w:color w:val="000000"/>
              </w:rPr>
              <w:t>)</w:t>
            </w:r>
            <w:r w:rsidRPr="00CF78D3">
              <w:rPr>
                <w:rFonts w:ascii="ＭＳ 明朝" w:hAnsi="ＭＳ 明朝" w:cs="ＭＳ 明朝" w:hint="eastAsia"/>
                <w:color w:val="000000"/>
              </w:rPr>
              <w:t>介護職員処遇改善加算</w:t>
            </w:r>
            <w:r w:rsidRPr="00CF78D3">
              <w:rPr>
                <w:rFonts w:ascii="ＭＳ 明朝" w:hAnsi="ＭＳ 明朝" w:cs="ＭＳ 明朝"/>
                <w:color w:val="000000"/>
              </w:rPr>
              <w:t>(</w:t>
            </w:r>
            <w:r w:rsidRPr="00CF78D3">
              <w:rPr>
                <w:rFonts w:ascii="ＭＳ 明朝" w:hAnsi="ＭＳ 明朝" w:cs="ＭＳ 明朝" w:hint="eastAsia"/>
                <w:color w:val="000000"/>
              </w:rPr>
              <w:t>Ⅴ</w:t>
            </w:r>
            <w:r w:rsidRPr="00CF78D3">
              <w:rPr>
                <w:rFonts w:ascii="ＭＳ 明朝" w:hAnsi="ＭＳ 明朝" w:cs="ＭＳ 明朝"/>
                <w:color w:val="000000"/>
              </w:rPr>
              <w:t>)</w:t>
            </w:r>
          </w:p>
        </w:tc>
        <w:tc>
          <w:tcPr>
            <w:tcW w:w="2041" w:type="dxa"/>
          </w:tcPr>
          <w:p w:rsidR="001A02EB" w:rsidRPr="00CF78D3" w:rsidRDefault="001A02EB" w:rsidP="00803E72">
            <w:pPr>
              <w:wordWrap w:val="0"/>
              <w:spacing w:line="350" w:lineRule="atLeast"/>
              <w:rPr>
                <w:rFonts w:ascii="ＭＳ 明朝" w:eastAsia="ＭＳ 明朝" w:cs="ＭＳ 明朝"/>
                <w:color w:val="000000"/>
              </w:rPr>
            </w:pPr>
            <w:r w:rsidRPr="00CF78D3">
              <w:rPr>
                <w:rFonts w:ascii="ＭＳ 明朝" w:hAnsi="ＭＳ 明朝" w:cs="ＭＳ 明朝"/>
                <w:color w:val="000000"/>
              </w:rPr>
              <w:t>1</w:t>
            </w:r>
            <w:r w:rsidRPr="00CF78D3">
              <w:rPr>
                <w:rFonts w:ascii="ＭＳ 明朝" w:hAnsi="ＭＳ 明朝" w:cs="ＭＳ 明朝" w:hint="eastAsia"/>
                <w:color w:val="000000"/>
              </w:rPr>
              <w:t>月につき</w:t>
            </w:r>
            <w:r w:rsidRPr="00CF78D3">
              <w:rPr>
                <w:rFonts w:ascii="ＭＳ 明朝" w:hAnsi="ＭＳ 明朝" w:cs="ＭＳ 明朝"/>
                <w:color w:val="000000"/>
              </w:rPr>
              <w:t>22</w:t>
            </w:r>
            <w:r w:rsidRPr="00CF78D3">
              <w:rPr>
                <w:rFonts w:ascii="ＭＳ 明朝" w:hAnsi="ＭＳ 明朝" w:cs="ＭＳ 明朝" w:hint="eastAsia"/>
                <w:color w:val="000000"/>
              </w:rPr>
              <w:t>単位</w:t>
            </w:r>
          </w:p>
        </w:tc>
        <w:tc>
          <w:tcPr>
            <w:tcW w:w="2298" w:type="dxa"/>
          </w:tcPr>
          <w:p w:rsidR="001A02EB" w:rsidRPr="00A01AE5" w:rsidRDefault="001A02EB" w:rsidP="00803E72">
            <w:pPr>
              <w:rPr>
                <w:rFonts w:asciiTheme="minorEastAsia"/>
              </w:rPr>
            </w:pPr>
            <w:r w:rsidRPr="00A01AE5">
              <w:rPr>
                <w:rFonts w:ascii="ＭＳ 明朝" w:hAnsi="ＭＳ 明朝" w:cs="ＭＳ 明朝" w:hint="eastAsia"/>
                <w:color w:val="000000"/>
                <w:szCs w:val="20"/>
              </w:rPr>
              <w:t>事業対象者、要支援</w:t>
            </w:r>
            <w:r w:rsidRPr="00A01AE5">
              <w:rPr>
                <w:rFonts w:ascii="ＭＳ 明朝" w:hAnsi="ＭＳ 明朝" w:cs="ＭＳ 明朝"/>
                <w:color w:val="000000"/>
                <w:szCs w:val="20"/>
              </w:rPr>
              <w:t>1</w:t>
            </w:r>
            <w:r w:rsidRPr="00A01AE5">
              <w:rPr>
                <w:rFonts w:ascii="ＭＳ 明朝" w:hAnsi="ＭＳ 明朝" w:cs="ＭＳ 明朝" w:hint="eastAsia"/>
                <w:color w:val="000000"/>
                <w:szCs w:val="20"/>
              </w:rPr>
              <w:t>、要支援</w:t>
            </w:r>
            <w:r w:rsidRPr="00A01AE5">
              <w:rPr>
                <w:rFonts w:ascii="ＭＳ 明朝" w:hAnsi="ＭＳ 明朝" w:cs="ＭＳ 明朝"/>
                <w:color w:val="000000"/>
                <w:szCs w:val="20"/>
              </w:rPr>
              <w:t>2</w:t>
            </w:r>
            <w:r w:rsidRPr="00A01AE5">
              <w:rPr>
                <w:rFonts w:ascii="ＭＳ 明朝" w:hAnsi="ＭＳ 明朝" w:cs="ＭＳ 明朝" w:hint="eastAsia"/>
                <w:color w:val="000000"/>
                <w:szCs w:val="20"/>
              </w:rPr>
              <w:t>（週</w:t>
            </w:r>
            <w:r w:rsidRPr="00A01AE5">
              <w:rPr>
                <w:rFonts w:ascii="ＭＳ 明朝" w:hAnsi="ＭＳ 明朝" w:cs="ＭＳ 明朝"/>
                <w:color w:val="000000"/>
                <w:szCs w:val="20"/>
              </w:rPr>
              <w:t>1</w:t>
            </w:r>
            <w:r w:rsidRPr="00A01AE5">
              <w:rPr>
                <w:rFonts w:ascii="ＭＳ 明朝" w:hAnsi="ＭＳ 明朝" w:cs="ＭＳ 明朝" w:hint="eastAsia"/>
                <w:color w:val="000000"/>
                <w:szCs w:val="20"/>
              </w:rPr>
              <w:t>回程度の利用）</w:t>
            </w:r>
          </w:p>
        </w:tc>
      </w:tr>
      <w:tr w:rsidR="001A02EB" w:rsidRPr="00D42FF3" w:rsidTr="00803E72">
        <w:trPr>
          <w:trHeight w:val="226"/>
        </w:trPr>
        <w:tc>
          <w:tcPr>
            <w:tcW w:w="426" w:type="dxa"/>
            <w:vMerge/>
          </w:tcPr>
          <w:p w:rsidR="001A02EB" w:rsidRPr="00CF78D3" w:rsidRDefault="001A02EB" w:rsidP="00803E72">
            <w:pPr>
              <w:rPr>
                <w:rFonts w:asciiTheme="minorEastAsia"/>
              </w:rPr>
            </w:pPr>
          </w:p>
        </w:tc>
        <w:tc>
          <w:tcPr>
            <w:tcW w:w="4110" w:type="dxa"/>
            <w:vMerge/>
          </w:tcPr>
          <w:p w:rsidR="001A02EB" w:rsidRPr="00CF78D3" w:rsidRDefault="001A02EB" w:rsidP="00803E72">
            <w:pPr>
              <w:rPr>
                <w:rFonts w:asciiTheme="minorEastAsia"/>
              </w:rPr>
            </w:pPr>
          </w:p>
        </w:tc>
        <w:tc>
          <w:tcPr>
            <w:tcW w:w="2041" w:type="dxa"/>
          </w:tcPr>
          <w:p w:rsidR="001A02EB" w:rsidRPr="00CF78D3" w:rsidRDefault="001A02EB" w:rsidP="00803E72">
            <w:pPr>
              <w:wordWrap w:val="0"/>
              <w:spacing w:line="350" w:lineRule="atLeast"/>
              <w:rPr>
                <w:rFonts w:ascii="ＭＳ 明朝" w:eastAsia="ＭＳ 明朝" w:cs="ＭＳ 明朝"/>
                <w:color w:val="000000"/>
              </w:rPr>
            </w:pPr>
            <w:r w:rsidRPr="00CF78D3">
              <w:rPr>
                <w:rFonts w:ascii="ＭＳ 明朝" w:hAnsi="ＭＳ 明朝" w:cs="ＭＳ 明朝"/>
                <w:color w:val="000000"/>
              </w:rPr>
              <w:t>1</w:t>
            </w:r>
            <w:r w:rsidRPr="00CF78D3">
              <w:rPr>
                <w:rFonts w:ascii="ＭＳ 明朝" w:hAnsi="ＭＳ 明朝" w:cs="ＭＳ 明朝" w:hint="eastAsia"/>
                <w:color w:val="000000"/>
              </w:rPr>
              <w:t>月につき</w:t>
            </w:r>
            <w:r w:rsidRPr="00CF78D3">
              <w:rPr>
                <w:rFonts w:ascii="ＭＳ 明朝" w:hAnsi="ＭＳ 明朝" w:cs="ＭＳ 明朝"/>
                <w:color w:val="000000"/>
              </w:rPr>
              <w:t>45</w:t>
            </w:r>
            <w:r w:rsidRPr="00CF78D3">
              <w:rPr>
                <w:rFonts w:ascii="ＭＳ 明朝" w:hAnsi="ＭＳ 明朝" w:cs="ＭＳ 明朝" w:hint="eastAsia"/>
                <w:color w:val="000000"/>
              </w:rPr>
              <w:t>単位</w:t>
            </w:r>
          </w:p>
        </w:tc>
        <w:tc>
          <w:tcPr>
            <w:tcW w:w="2298" w:type="dxa"/>
          </w:tcPr>
          <w:p w:rsidR="001A02EB" w:rsidRPr="00A01AE5" w:rsidRDefault="001A02EB" w:rsidP="00803E72">
            <w:pPr>
              <w:rPr>
                <w:rFonts w:asciiTheme="minorEastAsia"/>
              </w:rPr>
            </w:pPr>
            <w:r w:rsidRPr="00A01AE5">
              <w:rPr>
                <w:rFonts w:ascii="ＭＳ 明朝" w:hAnsi="ＭＳ 明朝" w:cs="ＭＳ 明朝" w:hint="eastAsia"/>
                <w:color w:val="000000"/>
                <w:szCs w:val="20"/>
              </w:rPr>
              <w:t>要支援</w:t>
            </w:r>
            <w:r w:rsidRPr="00A01AE5">
              <w:rPr>
                <w:rFonts w:ascii="ＭＳ 明朝" w:hAnsi="ＭＳ 明朝" w:cs="ＭＳ 明朝"/>
                <w:color w:val="000000"/>
                <w:szCs w:val="20"/>
              </w:rPr>
              <w:t>2</w:t>
            </w:r>
            <w:r w:rsidRPr="00A01AE5">
              <w:rPr>
                <w:rFonts w:ascii="ＭＳ 明朝" w:hAnsi="ＭＳ 明朝" w:cs="ＭＳ 明朝" w:hint="eastAsia"/>
                <w:color w:val="000000"/>
                <w:szCs w:val="20"/>
              </w:rPr>
              <w:t>（週</w:t>
            </w:r>
            <w:r w:rsidRPr="00A01AE5">
              <w:rPr>
                <w:rFonts w:ascii="ＭＳ 明朝" w:hAnsi="ＭＳ 明朝" w:cs="ＭＳ 明朝"/>
                <w:color w:val="000000"/>
                <w:szCs w:val="20"/>
              </w:rPr>
              <w:t>2</w:t>
            </w:r>
            <w:r w:rsidRPr="00A01AE5">
              <w:rPr>
                <w:rFonts w:ascii="ＭＳ 明朝" w:hAnsi="ＭＳ 明朝" w:cs="ＭＳ 明朝" w:hint="eastAsia"/>
                <w:color w:val="000000"/>
                <w:szCs w:val="20"/>
              </w:rPr>
              <w:t>回程度</w:t>
            </w:r>
            <w:r w:rsidRPr="00A01AE5">
              <w:rPr>
                <w:rFonts w:ascii="ＭＳ 明朝" w:hAnsi="ＭＳ 明朝" w:cs="ＭＳ 明朝" w:hint="eastAsia"/>
                <w:color w:val="000000"/>
                <w:szCs w:val="20"/>
              </w:rPr>
              <w:lastRenderedPageBreak/>
              <w:t>の利用）</w:t>
            </w:r>
          </w:p>
        </w:tc>
      </w:tr>
      <w:tr w:rsidR="001A02EB" w:rsidRPr="00D42FF3" w:rsidTr="00803E72">
        <w:trPr>
          <w:trHeight w:val="152"/>
        </w:trPr>
        <w:tc>
          <w:tcPr>
            <w:tcW w:w="4536" w:type="dxa"/>
            <w:gridSpan w:val="2"/>
            <w:tcBorders>
              <w:bottom w:val="nil"/>
              <w:right w:val="nil"/>
            </w:tcBorders>
          </w:tcPr>
          <w:p w:rsidR="001A02EB" w:rsidRPr="00495A9A" w:rsidRDefault="001A02EB" w:rsidP="00803E72">
            <w:pPr>
              <w:rPr>
                <w:rFonts w:asciiTheme="minorEastAsia"/>
              </w:rPr>
            </w:pPr>
            <w:r w:rsidRPr="00495A9A">
              <w:rPr>
                <w:rFonts w:ascii="ＭＳ 明朝" w:hAnsi="ＭＳ 明朝" w:cs="ＭＳ 明朝" w:hint="eastAsia"/>
                <w:color w:val="000000"/>
                <w:szCs w:val="20"/>
              </w:rPr>
              <w:lastRenderedPageBreak/>
              <w:t>ス　介護職員等特定処遇改善加算</w:t>
            </w:r>
          </w:p>
        </w:tc>
        <w:tc>
          <w:tcPr>
            <w:tcW w:w="2041" w:type="dxa"/>
            <w:tcBorders>
              <w:left w:val="nil"/>
              <w:right w:val="nil"/>
            </w:tcBorders>
          </w:tcPr>
          <w:p w:rsidR="001A02EB" w:rsidRPr="00495A9A" w:rsidRDefault="001A02EB" w:rsidP="00803E72">
            <w:pPr>
              <w:rPr>
                <w:rFonts w:asciiTheme="minorEastAsia"/>
              </w:rPr>
            </w:pPr>
          </w:p>
        </w:tc>
        <w:tc>
          <w:tcPr>
            <w:tcW w:w="2298" w:type="dxa"/>
            <w:tcBorders>
              <w:left w:val="nil"/>
            </w:tcBorders>
          </w:tcPr>
          <w:p w:rsidR="001A02EB" w:rsidRPr="00495A9A" w:rsidRDefault="001A02EB" w:rsidP="00803E72">
            <w:pPr>
              <w:rPr>
                <w:rFonts w:asciiTheme="minorEastAsia"/>
              </w:rPr>
            </w:pPr>
          </w:p>
        </w:tc>
      </w:tr>
      <w:tr w:rsidR="001A02EB" w:rsidRPr="00D42FF3" w:rsidTr="00803E72">
        <w:trPr>
          <w:trHeight w:val="226"/>
        </w:trPr>
        <w:tc>
          <w:tcPr>
            <w:tcW w:w="426" w:type="dxa"/>
            <w:vMerge w:val="restart"/>
            <w:tcBorders>
              <w:top w:val="nil"/>
            </w:tcBorders>
          </w:tcPr>
          <w:p w:rsidR="001A02EB" w:rsidRPr="00495A9A" w:rsidRDefault="001A02EB" w:rsidP="00803E72">
            <w:pPr>
              <w:rPr>
                <w:rFonts w:asciiTheme="minorEastAsia"/>
              </w:rPr>
            </w:pPr>
          </w:p>
        </w:tc>
        <w:tc>
          <w:tcPr>
            <w:tcW w:w="4110" w:type="dxa"/>
            <w:vMerge w:val="restart"/>
          </w:tcPr>
          <w:p w:rsidR="001A02EB" w:rsidRPr="00CB16F3" w:rsidRDefault="001A02EB" w:rsidP="00803E72">
            <w:pPr>
              <w:wordWrap w:val="0"/>
              <w:spacing w:line="350" w:lineRule="atLeast"/>
              <w:rPr>
                <w:rFonts w:ascii="ＭＳ 明朝" w:eastAsia="ＭＳ 明朝" w:cs="ＭＳ 明朝"/>
                <w:color w:val="000000"/>
              </w:rPr>
            </w:pPr>
            <w:r w:rsidRPr="00CB16F3">
              <w:rPr>
                <w:rFonts w:ascii="ＭＳ 明朝" w:hAnsi="ＭＳ 明朝" w:cs="ＭＳ 明朝"/>
                <w:color w:val="000000"/>
              </w:rPr>
              <w:t>(</w:t>
            </w:r>
            <w:r w:rsidRPr="00CB16F3">
              <w:rPr>
                <w:rFonts w:ascii="ＭＳ 明朝" w:hAnsi="ＭＳ 明朝" w:cs="ＭＳ 明朝" w:hint="eastAsia"/>
                <w:color w:val="000000"/>
              </w:rPr>
              <w:t>ア</w:t>
            </w:r>
            <w:r w:rsidRPr="00CB16F3">
              <w:rPr>
                <w:rFonts w:ascii="ＭＳ 明朝" w:hAnsi="ＭＳ 明朝" w:cs="ＭＳ 明朝"/>
                <w:color w:val="000000"/>
              </w:rPr>
              <w:t>)</w:t>
            </w:r>
            <w:r w:rsidRPr="00CB16F3">
              <w:rPr>
                <w:rFonts w:ascii="ＭＳ 明朝" w:hAnsi="ＭＳ 明朝" w:cs="ＭＳ 明朝" w:hint="eastAsia"/>
                <w:color w:val="000000"/>
              </w:rPr>
              <w:t>介護職員等特定処遇改善加算</w:t>
            </w:r>
            <w:r w:rsidRPr="00CB16F3">
              <w:rPr>
                <w:rFonts w:ascii="ＭＳ 明朝" w:hAnsi="ＭＳ 明朝" w:cs="ＭＳ 明朝"/>
                <w:color w:val="000000"/>
              </w:rPr>
              <w:t>(</w:t>
            </w:r>
            <w:r w:rsidRPr="00CB16F3">
              <w:rPr>
                <w:rFonts w:ascii="ＭＳ 明朝" w:hAnsi="ＭＳ 明朝" w:cs="ＭＳ 明朝" w:hint="eastAsia"/>
                <w:color w:val="000000"/>
              </w:rPr>
              <w:t>Ⅰ</w:t>
            </w:r>
            <w:r w:rsidRPr="00CB16F3">
              <w:rPr>
                <w:rFonts w:ascii="ＭＳ 明朝" w:hAnsi="ＭＳ 明朝" w:cs="ＭＳ 明朝"/>
                <w:color w:val="000000"/>
              </w:rPr>
              <w:t>)</w:t>
            </w:r>
          </w:p>
        </w:tc>
        <w:tc>
          <w:tcPr>
            <w:tcW w:w="2041" w:type="dxa"/>
          </w:tcPr>
          <w:p w:rsidR="001A02EB" w:rsidRPr="00CB16F3" w:rsidRDefault="001A02EB" w:rsidP="00803E72">
            <w:pPr>
              <w:wordWrap w:val="0"/>
              <w:spacing w:line="350" w:lineRule="atLeast"/>
              <w:rPr>
                <w:rFonts w:ascii="ＭＳ 明朝" w:eastAsia="ＭＳ 明朝" w:cs="ＭＳ 明朝"/>
                <w:color w:val="000000"/>
              </w:rPr>
            </w:pPr>
            <w:r w:rsidRPr="00CB16F3">
              <w:rPr>
                <w:rFonts w:ascii="ＭＳ 明朝" w:hAnsi="ＭＳ 明朝" w:cs="ＭＳ 明朝"/>
                <w:color w:val="000000"/>
              </w:rPr>
              <w:t>1</w:t>
            </w:r>
            <w:r w:rsidRPr="00CB16F3">
              <w:rPr>
                <w:rFonts w:ascii="ＭＳ 明朝" w:hAnsi="ＭＳ 明朝" w:cs="ＭＳ 明朝" w:hint="eastAsia"/>
                <w:color w:val="000000"/>
              </w:rPr>
              <w:t>月につき</w:t>
            </w:r>
          </w:p>
          <w:p w:rsidR="001A02EB" w:rsidRPr="00CB16F3" w:rsidRDefault="001A02EB" w:rsidP="00803E72">
            <w:pPr>
              <w:wordWrap w:val="0"/>
              <w:spacing w:line="350" w:lineRule="atLeast"/>
              <w:rPr>
                <w:rFonts w:ascii="ＭＳ 明朝" w:eastAsia="ＭＳ 明朝" w:cs="ＭＳ 明朝"/>
                <w:color w:val="000000"/>
              </w:rPr>
            </w:pPr>
            <w:r w:rsidRPr="00CB16F3">
              <w:rPr>
                <w:rFonts w:ascii="ＭＳ 明朝" w:hAnsi="ＭＳ 明朝" w:cs="ＭＳ 明朝"/>
                <w:color w:val="000000"/>
              </w:rPr>
              <w:t>15</w:t>
            </w:r>
            <w:r w:rsidRPr="00CB16F3">
              <w:rPr>
                <w:rFonts w:ascii="ＭＳ 明朝" w:hAnsi="ＭＳ 明朝" w:cs="ＭＳ 明朝" w:hint="eastAsia"/>
                <w:color w:val="000000"/>
              </w:rPr>
              <w:t>単位</w:t>
            </w:r>
          </w:p>
        </w:tc>
        <w:tc>
          <w:tcPr>
            <w:tcW w:w="2298" w:type="dxa"/>
          </w:tcPr>
          <w:p w:rsidR="001A02EB" w:rsidRPr="00DB1884" w:rsidRDefault="001A02EB" w:rsidP="00803E72">
            <w:pPr>
              <w:wordWrap w:val="0"/>
              <w:spacing w:line="350" w:lineRule="atLeast"/>
              <w:rPr>
                <w:rFonts w:ascii="ＭＳ 明朝" w:eastAsia="ＭＳ 明朝" w:cs="ＭＳ 明朝"/>
                <w:color w:val="000000"/>
                <w:szCs w:val="20"/>
              </w:rPr>
            </w:pPr>
            <w:r w:rsidRPr="00DB1884">
              <w:rPr>
                <w:rFonts w:ascii="ＭＳ 明朝" w:hAnsi="ＭＳ 明朝" w:cs="ＭＳ 明朝" w:hint="eastAsia"/>
                <w:color w:val="000000"/>
                <w:szCs w:val="20"/>
              </w:rPr>
              <w:t>事業対象者、要支援</w:t>
            </w:r>
            <w:r w:rsidRPr="00DB1884">
              <w:rPr>
                <w:rFonts w:ascii="ＭＳ 明朝" w:hAnsi="ＭＳ 明朝" w:cs="ＭＳ 明朝"/>
                <w:color w:val="000000"/>
                <w:szCs w:val="20"/>
              </w:rPr>
              <w:t>1</w:t>
            </w:r>
            <w:r w:rsidRPr="00DB1884">
              <w:rPr>
                <w:rFonts w:ascii="ＭＳ 明朝" w:hAnsi="ＭＳ 明朝" w:cs="ＭＳ 明朝" w:hint="eastAsia"/>
                <w:color w:val="000000"/>
                <w:szCs w:val="20"/>
              </w:rPr>
              <w:t>、要支援</w:t>
            </w:r>
            <w:r w:rsidRPr="00DB1884">
              <w:rPr>
                <w:rFonts w:ascii="ＭＳ 明朝" w:hAnsi="ＭＳ 明朝" w:cs="ＭＳ 明朝"/>
                <w:color w:val="000000"/>
                <w:szCs w:val="20"/>
              </w:rPr>
              <w:t>2</w:t>
            </w:r>
            <w:r w:rsidRPr="00DB1884">
              <w:rPr>
                <w:rFonts w:ascii="ＭＳ 明朝" w:hAnsi="ＭＳ 明朝" w:cs="ＭＳ 明朝" w:hint="eastAsia"/>
                <w:color w:val="000000"/>
                <w:szCs w:val="20"/>
              </w:rPr>
              <w:t>（週</w:t>
            </w:r>
            <w:r w:rsidRPr="00DB1884">
              <w:rPr>
                <w:rFonts w:ascii="ＭＳ 明朝" w:hAnsi="ＭＳ 明朝" w:cs="ＭＳ 明朝"/>
                <w:color w:val="000000"/>
                <w:szCs w:val="20"/>
              </w:rPr>
              <w:t>1</w:t>
            </w:r>
            <w:r w:rsidRPr="00DB1884">
              <w:rPr>
                <w:rFonts w:ascii="ＭＳ 明朝" w:hAnsi="ＭＳ 明朝" w:cs="ＭＳ 明朝" w:hint="eastAsia"/>
                <w:color w:val="000000"/>
                <w:szCs w:val="20"/>
              </w:rPr>
              <w:t>回程度の利用）</w:t>
            </w:r>
          </w:p>
        </w:tc>
      </w:tr>
      <w:tr w:rsidR="001A02EB" w:rsidRPr="00D42FF3" w:rsidTr="00803E72">
        <w:trPr>
          <w:trHeight w:val="226"/>
        </w:trPr>
        <w:tc>
          <w:tcPr>
            <w:tcW w:w="426" w:type="dxa"/>
            <w:vMerge/>
            <w:tcBorders>
              <w:bottom w:val="nil"/>
            </w:tcBorders>
          </w:tcPr>
          <w:p w:rsidR="001A02EB" w:rsidRPr="00495A9A" w:rsidRDefault="001A02EB" w:rsidP="00803E72">
            <w:pPr>
              <w:rPr>
                <w:rFonts w:asciiTheme="minorEastAsia"/>
              </w:rPr>
            </w:pPr>
          </w:p>
        </w:tc>
        <w:tc>
          <w:tcPr>
            <w:tcW w:w="4110" w:type="dxa"/>
            <w:vMerge/>
          </w:tcPr>
          <w:p w:rsidR="001A02EB" w:rsidRPr="00CB16F3" w:rsidRDefault="001A02EB" w:rsidP="00803E72">
            <w:pPr>
              <w:rPr>
                <w:rFonts w:asciiTheme="minorEastAsia"/>
              </w:rPr>
            </w:pPr>
          </w:p>
        </w:tc>
        <w:tc>
          <w:tcPr>
            <w:tcW w:w="2041" w:type="dxa"/>
          </w:tcPr>
          <w:p w:rsidR="001A02EB" w:rsidRPr="00CB16F3" w:rsidRDefault="001A02EB" w:rsidP="00803E72">
            <w:pPr>
              <w:wordWrap w:val="0"/>
              <w:spacing w:line="350" w:lineRule="atLeast"/>
              <w:rPr>
                <w:rFonts w:ascii="ＭＳ 明朝" w:eastAsia="ＭＳ 明朝" w:cs="ＭＳ 明朝"/>
                <w:color w:val="000000"/>
              </w:rPr>
            </w:pPr>
            <w:r w:rsidRPr="00CB16F3">
              <w:rPr>
                <w:rFonts w:ascii="ＭＳ 明朝" w:hAnsi="ＭＳ 明朝" w:cs="ＭＳ 明朝"/>
                <w:color w:val="000000"/>
              </w:rPr>
              <w:t>1</w:t>
            </w:r>
            <w:r w:rsidRPr="00CB16F3">
              <w:rPr>
                <w:rFonts w:ascii="ＭＳ 明朝" w:hAnsi="ＭＳ 明朝" w:cs="ＭＳ 明朝" w:hint="eastAsia"/>
                <w:color w:val="000000"/>
              </w:rPr>
              <w:t>月につき</w:t>
            </w:r>
          </w:p>
          <w:p w:rsidR="001A02EB" w:rsidRPr="00CB16F3" w:rsidRDefault="001A02EB" w:rsidP="00803E72">
            <w:pPr>
              <w:wordWrap w:val="0"/>
              <w:spacing w:line="350" w:lineRule="atLeast"/>
              <w:rPr>
                <w:rFonts w:ascii="ＭＳ 明朝" w:eastAsia="ＭＳ 明朝" w:cs="ＭＳ 明朝"/>
                <w:color w:val="000000"/>
              </w:rPr>
            </w:pPr>
            <w:r w:rsidRPr="00CB16F3">
              <w:rPr>
                <w:rFonts w:ascii="ＭＳ 明朝" w:hAnsi="ＭＳ 明朝" w:cs="ＭＳ 明朝"/>
                <w:color w:val="000000"/>
              </w:rPr>
              <w:t>30</w:t>
            </w:r>
            <w:r w:rsidRPr="00CB16F3">
              <w:rPr>
                <w:rFonts w:ascii="ＭＳ 明朝" w:hAnsi="ＭＳ 明朝" w:cs="ＭＳ 明朝" w:hint="eastAsia"/>
                <w:color w:val="000000"/>
              </w:rPr>
              <w:t>単位</w:t>
            </w:r>
          </w:p>
        </w:tc>
        <w:tc>
          <w:tcPr>
            <w:tcW w:w="2298" w:type="dxa"/>
          </w:tcPr>
          <w:p w:rsidR="001A02EB" w:rsidRPr="00DB1884" w:rsidRDefault="001A02EB" w:rsidP="00803E72">
            <w:pPr>
              <w:wordWrap w:val="0"/>
              <w:spacing w:line="350" w:lineRule="atLeast"/>
              <w:rPr>
                <w:rFonts w:ascii="ＭＳ 明朝" w:eastAsia="ＭＳ 明朝" w:cs="ＭＳ 明朝"/>
                <w:color w:val="000000"/>
                <w:szCs w:val="20"/>
              </w:rPr>
            </w:pPr>
            <w:r w:rsidRPr="00DB1884">
              <w:rPr>
                <w:rFonts w:ascii="ＭＳ 明朝" w:hAnsi="ＭＳ 明朝" w:cs="ＭＳ 明朝" w:hint="eastAsia"/>
                <w:color w:val="000000"/>
                <w:szCs w:val="20"/>
              </w:rPr>
              <w:t>要支援</w:t>
            </w:r>
            <w:r w:rsidRPr="00DB1884">
              <w:rPr>
                <w:rFonts w:ascii="ＭＳ 明朝" w:hAnsi="ＭＳ 明朝" w:cs="ＭＳ 明朝"/>
                <w:color w:val="000000"/>
                <w:szCs w:val="20"/>
              </w:rPr>
              <w:t>2</w:t>
            </w:r>
            <w:r w:rsidRPr="00DB1884">
              <w:rPr>
                <w:rFonts w:ascii="ＭＳ 明朝" w:hAnsi="ＭＳ 明朝" w:cs="ＭＳ 明朝" w:hint="eastAsia"/>
                <w:color w:val="000000"/>
                <w:szCs w:val="20"/>
              </w:rPr>
              <w:t>（週</w:t>
            </w:r>
            <w:r w:rsidRPr="00DB1884">
              <w:rPr>
                <w:rFonts w:ascii="ＭＳ 明朝" w:hAnsi="ＭＳ 明朝" w:cs="ＭＳ 明朝"/>
                <w:color w:val="000000"/>
                <w:szCs w:val="20"/>
              </w:rPr>
              <w:t>2</w:t>
            </w:r>
            <w:r w:rsidRPr="00DB1884">
              <w:rPr>
                <w:rFonts w:ascii="ＭＳ 明朝" w:hAnsi="ＭＳ 明朝" w:cs="ＭＳ 明朝" w:hint="eastAsia"/>
                <w:color w:val="000000"/>
                <w:szCs w:val="20"/>
              </w:rPr>
              <w:t>回程度の利用）</w:t>
            </w:r>
          </w:p>
        </w:tc>
      </w:tr>
      <w:tr w:rsidR="001A02EB" w:rsidRPr="00D42FF3" w:rsidTr="00803E72">
        <w:trPr>
          <w:trHeight w:val="226"/>
        </w:trPr>
        <w:tc>
          <w:tcPr>
            <w:tcW w:w="426" w:type="dxa"/>
            <w:vMerge w:val="restart"/>
            <w:tcBorders>
              <w:top w:val="nil"/>
            </w:tcBorders>
          </w:tcPr>
          <w:p w:rsidR="001A02EB" w:rsidRPr="00495A9A" w:rsidRDefault="001A02EB" w:rsidP="00803E72">
            <w:pPr>
              <w:rPr>
                <w:rFonts w:asciiTheme="minorEastAsia"/>
              </w:rPr>
            </w:pPr>
          </w:p>
        </w:tc>
        <w:tc>
          <w:tcPr>
            <w:tcW w:w="4110" w:type="dxa"/>
            <w:vMerge w:val="restart"/>
          </w:tcPr>
          <w:p w:rsidR="001A02EB" w:rsidRPr="00CB16F3" w:rsidRDefault="001A02EB" w:rsidP="00803E72">
            <w:pPr>
              <w:wordWrap w:val="0"/>
              <w:spacing w:line="350" w:lineRule="atLeast"/>
              <w:rPr>
                <w:rFonts w:ascii="ＭＳ 明朝" w:eastAsia="ＭＳ 明朝" w:cs="ＭＳ 明朝"/>
                <w:color w:val="000000"/>
              </w:rPr>
            </w:pPr>
            <w:r w:rsidRPr="00CB16F3">
              <w:rPr>
                <w:rFonts w:ascii="ＭＳ 明朝" w:hAnsi="ＭＳ 明朝" w:cs="ＭＳ 明朝"/>
                <w:color w:val="000000"/>
              </w:rPr>
              <w:t>(</w:t>
            </w:r>
            <w:r w:rsidRPr="00CB16F3">
              <w:rPr>
                <w:rFonts w:ascii="ＭＳ 明朝" w:hAnsi="ＭＳ 明朝" w:cs="ＭＳ 明朝" w:hint="eastAsia"/>
                <w:color w:val="000000"/>
              </w:rPr>
              <w:t>イ</w:t>
            </w:r>
            <w:r w:rsidRPr="00CB16F3">
              <w:rPr>
                <w:rFonts w:ascii="ＭＳ 明朝" w:hAnsi="ＭＳ 明朝" w:cs="ＭＳ 明朝"/>
                <w:color w:val="000000"/>
              </w:rPr>
              <w:t>)</w:t>
            </w:r>
            <w:r w:rsidRPr="00CB16F3">
              <w:rPr>
                <w:rFonts w:ascii="ＭＳ 明朝" w:hAnsi="ＭＳ 明朝" w:cs="ＭＳ 明朝" w:hint="eastAsia"/>
                <w:color w:val="000000"/>
              </w:rPr>
              <w:t>介護職員等特定処遇改善加算</w:t>
            </w:r>
            <w:r w:rsidRPr="00CB16F3">
              <w:rPr>
                <w:rFonts w:ascii="ＭＳ 明朝" w:hAnsi="ＭＳ 明朝" w:cs="ＭＳ 明朝"/>
                <w:color w:val="000000"/>
              </w:rPr>
              <w:t>(</w:t>
            </w:r>
            <w:r w:rsidRPr="00CB16F3">
              <w:rPr>
                <w:rFonts w:ascii="ＭＳ 明朝" w:hAnsi="ＭＳ 明朝" w:cs="ＭＳ 明朝" w:hint="eastAsia"/>
                <w:color w:val="000000"/>
              </w:rPr>
              <w:t>Ⅱ</w:t>
            </w:r>
            <w:r w:rsidRPr="00CB16F3">
              <w:rPr>
                <w:rFonts w:ascii="ＭＳ 明朝" w:hAnsi="ＭＳ 明朝" w:cs="ＭＳ 明朝"/>
                <w:color w:val="000000"/>
              </w:rPr>
              <w:t>)</w:t>
            </w:r>
          </w:p>
        </w:tc>
        <w:tc>
          <w:tcPr>
            <w:tcW w:w="2041" w:type="dxa"/>
          </w:tcPr>
          <w:p w:rsidR="001A02EB" w:rsidRPr="00CB16F3" w:rsidRDefault="001A02EB" w:rsidP="00803E72">
            <w:pPr>
              <w:wordWrap w:val="0"/>
              <w:spacing w:line="350" w:lineRule="atLeast"/>
              <w:rPr>
                <w:rFonts w:ascii="ＭＳ 明朝" w:eastAsia="ＭＳ 明朝" w:cs="ＭＳ 明朝"/>
                <w:color w:val="000000"/>
              </w:rPr>
            </w:pPr>
            <w:r w:rsidRPr="00CB16F3">
              <w:rPr>
                <w:rFonts w:ascii="ＭＳ 明朝" w:hAnsi="ＭＳ 明朝" w:cs="ＭＳ 明朝"/>
                <w:color w:val="000000"/>
              </w:rPr>
              <w:t>1</w:t>
            </w:r>
            <w:r w:rsidRPr="00CB16F3">
              <w:rPr>
                <w:rFonts w:ascii="ＭＳ 明朝" w:hAnsi="ＭＳ 明朝" w:cs="ＭＳ 明朝" w:hint="eastAsia"/>
                <w:color w:val="000000"/>
              </w:rPr>
              <w:t>月につき</w:t>
            </w:r>
          </w:p>
          <w:p w:rsidR="001A02EB" w:rsidRPr="00CB16F3" w:rsidRDefault="001A02EB" w:rsidP="00803E72">
            <w:pPr>
              <w:wordWrap w:val="0"/>
              <w:spacing w:line="350" w:lineRule="atLeast"/>
              <w:rPr>
                <w:rFonts w:ascii="ＭＳ 明朝" w:eastAsia="ＭＳ 明朝" w:cs="ＭＳ 明朝"/>
                <w:color w:val="000000"/>
              </w:rPr>
            </w:pPr>
            <w:r w:rsidRPr="00CB16F3">
              <w:rPr>
                <w:rFonts w:ascii="ＭＳ 明朝" w:hAnsi="ＭＳ 明朝" w:cs="ＭＳ 明朝"/>
                <w:color w:val="000000"/>
              </w:rPr>
              <w:t>12</w:t>
            </w:r>
            <w:r w:rsidRPr="00CB16F3">
              <w:rPr>
                <w:rFonts w:ascii="ＭＳ 明朝" w:hAnsi="ＭＳ 明朝" w:cs="ＭＳ 明朝" w:hint="eastAsia"/>
                <w:color w:val="000000"/>
              </w:rPr>
              <w:t>単位</w:t>
            </w:r>
          </w:p>
        </w:tc>
        <w:tc>
          <w:tcPr>
            <w:tcW w:w="2298" w:type="dxa"/>
          </w:tcPr>
          <w:p w:rsidR="001A02EB" w:rsidRPr="00DB1884" w:rsidRDefault="001A02EB" w:rsidP="00803E72">
            <w:pPr>
              <w:wordWrap w:val="0"/>
              <w:spacing w:line="350" w:lineRule="atLeast"/>
              <w:rPr>
                <w:rFonts w:ascii="ＭＳ 明朝" w:eastAsia="ＭＳ 明朝" w:cs="ＭＳ 明朝"/>
                <w:color w:val="000000"/>
                <w:szCs w:val="20"/>
              </w:rPr>
            </w:pPr>
            <w:r w:rsidRPr="00DB1884">
              <w:rPr>
                <w:rFonts w:ascii="ＭＳ 明朝" w:hAnsi="ＭＳ 明朝" w:cs="ＭＳ 明朝" w:hint="eastAsia"/>
                <w:color w:val="000000"/>
                <w:szCs w:val="20"/>
              </w:rPr>
              <w:t>事業対象者、要支援</w:t>
            </w:r>
            <w:r w:rsidRPr="00DB1884">
              <w:rPr>
                <w:rFonts w:ascii="ＭＳ 明朝" w:hAnsi="ＭＳ 明朝" w:cs="ＭＳ 明朝"/>
                <w:color w:val="000000"/>
                <w:szCs w:val="20"/>
              </w:rPr>
              <w:t>1</w:t>
            </w:r>
            <w:r w:rsidRPr="00DB1884">
              <w:rPr>
                <w:rFonts w:ascii="ＭＳ 明朝" w:hAnsi="ＭＳ 明朝" w:cs="ＭＳ 明朝" w:hint="eastAsia"/>
                <w:color w:val="000000"/>
                <w:szCs w:val="20"/>
              </w:rPr>
              <w:t>、要支援</w:t>
            </w:r>
            <w:r w:rsidRPr="00DB1884">
              <w:rPr>
                <w:rFonts w:ascii="ＭＳ 明朝" w:hAnsi="ＭＳ 明朝" w:cs="ＭＳ 明朝"/>
                <w:color w:val="000000"/>
                <w:szCs w:val="20"/>
              </w:rPr>
              <w:t>2</w:t>
            </w:r>
            <w:r w:rsidRPr="00DB1884">
              <w:rPr>
                <w:rFonts w:ascii="ＭＳ 明朝" w:hAnsi="ＭＳ 明朝" w:cs="ＭＳ 明朝" w:hint="eastAsia"/>
                <w:color w:val="000000"/>
                <w:szCs w:val="20"/>
              </w:rPr>
              <w:t>（週</w:t>
            </w:r>
            <w:r w:rsidRPr="00DB1884">
              <w:rPr>
                <w:rFonts w:ascii="ＭＳ 明朝" w:hAnsi="ＭＳ 明朝" w:cs="ＭＳ 明朝"/>
                <w:color w:val="000000"/>
                <w:szCs w:val="20"/>
              </w:rPr>
              <w:t>1</w:t>
            </w:r>
            <w:r w:rsidRPr="00DB1884">
              <w:rPr>
                <w:rFonts w:ascii="ＭＳ 明朝" w:hAnsi="ＭＳ 明朝" w:cs="ＭＳ 明朝" w:hint="eastAsia"/>
                <w:color w:val="000000"/>
                <w:szCs w:val="20"/>
              </w:rPr>
              <w:t>回程度の利用）</w:t>
            </w:r>
          </w:p>
        </w:tc>
      </w:tr>
      <w:tr w:rsidR="001A02EB" w:rsidRPr="00D42FF3" w:rsidTr="00803E72">
        <w:trPr>
          <w:trHeight w:val="226"/>
        </w:trPr>
        <w:tc>
          <w:tcPr>
            <w:tcW w:w="426" w:type="dxa"/>
            <w:vMerge/>
          </w:tcPr>
          <w:p w:rsidR="001A02EB" w:rsidRPr="00495A9A" w:rsidRDefault="001A02EB" w:rsidP="00803E72">
            <w:pPr>
              <w:rPr>
                <w:rFonts w:asciiTheme="minorEastAsia"/>
              </w:rPr>
            </w:pPr>
          </w:p>
        </w:tc>
        <w:tc>
          <w:tcPr>
            <w:tcW w:w="4110" w:type="dxa"/>
            <w:vMerge/>
          </w:tcPr>
          <w:p w:rsidR="001A02EB" w:rsidRPr="00CB16F3" w:rsidRDefault="001A02EB" w:rsidP="00803E72">
            <w:pPr>
              <w:rPr>
                <w:rFonts w:asciiTheme="minorEastAsia"/>
              </w:rPr>
            </w:pPr>
          </w:p>
        </w:tc>
        <w:tc>
          <w:tcPr>
            <w:tcW w:w="2041" w:type="dxa"/>
          </w:tcPr>
          <w:p w:rsidR="001A02EB" w:rsidRPr="00CB16F3" w:rsidRDefault="001A02EB" w:rsidP="00803E72">
            <w:pPr>
              <w:wordWrap w:val="0"/>
              <w:spacing w:line="350" w:lineRule="atLeast"/>
              <w:rPr>
                <w:rFonts w:ascii="ＭＳ 明朝" w:eastAsia="ＭＳ 明朝" w:cs="ＭＳ 明朝"/>
                <w:color w:val="000000"/>
              </w:rPr>
            </w:pPr>
            <w:r w:rsidRPr="00CB16F3">
              <w:rPr>
                <w:rFonts w:ascii="ＭＳ 明朝" w:hAnsi="ＭＳ 明朝" w:cs="ＭＳ 明朝"/>
                <w:color w:val="000000"/>
              </w:rPr>
              <w:t>1</w:t>
            </w:r>
            <w:r w:rsidRPr="00CB16F3">
              <w:rPr>
                <w:rFonts w:ascii="ＭＳ 明朝" w:hAnsi="ＭＳ 明朝" w:cs="ＭＳ 明朝" w:hint="eastAsia"/>
                <w:color w:val="000000"/>
              </w:rPr>
              <w:t>月につき</w:t>
            </w:r>
          </w:p>
          <w:p w:rsidR="001A02EB" w:rsidRPr="00CB16F3" w:rsidRDefault="001A02EB" w:rsidP="00803E72">
            <w:pPr>
              <w:wordWrap w:val="0"/>
              <w:spacing w:line="350" w:lineRule="atLeast"/>
              <w:rPr>
                <w:rFonts w:ascii="ＭＳ 明朝" w:eastAsia="ＭＳ 明朝" w:cs="ＭＳ 明朝"/>
                <w:color w:val="000000"/>
              </w:rPr>
            </w:pPr>
            <w:r w:rsidRPr="00CB16F3">
              <w:rPr>
                <w:rFonts w:ascii="ＭＳ 明朝" w:hAnsi="ＭＳ 明朝" w:cs="ＭＳ 明朝"/>
                <w:color w:val="000000"/>
              </w:rPr>
              <w:t>25</w:t>
            </w:r>
            <w:r w:rsidRPr="00CB16F3">
              <w:rPr>
                <w:rFonts w:ascii="ＭＳ 明朝" w:hAnsi="ＭＳ 明朝" w:cs="ＭＳ 明朝" w:hint="eastAsia"/>
                <w:color w:val="000000"/>
              </w:rPr>
              <w:t>単位</w:t>
            </w:r>
          </w:p>
        </w:tc>
        <w:tc>
          <w:tcPr>
            <w:tcW w:w="2298" w:type="dxa"/>
          </w:tcPr>
          <w:p w:rsidR="001A02EB" w:rsidRPr="00DB1884" w:rsidRDefault="001A02EB" w:rsidP="00803E72">
            <w:pPr>
              <w:wordWrap w:val="0"/>
              <w:spacing w:line="350" w:lineRule="atLeast"/>
              <w:rPr>
                <w:rFonts w:ascii="ＭＳ 明朝" w:eastAsia="ＭＳ 明朝" w:cs="ＭＳ 明朝"/>
                <w:color w:val="000000"/>
                <w:szCs w:val="20"/>
              </w:rPr>
            </w:pPr>
            <w:r w:rsidRPr="00DB1884">
              <w:rPr>
                <w:rFonts w:ascii="ＭＳ 明朝" w:hAnsi="ＭＳ 明朝" w:cs="ＭＳ 明朝" w:hint="eastAsia"/>
                <w:color w:val="000000"/>
                <w:szCs w:val="20"/>
              </w:rPr>
              <w:t>要支援</w:t>
            </w:r>
            <w:r w:rsidRPr="00DB1884">
              <w:rPr>
                <w:rFonts w:ascii="ＭＳ 明朝" w:hAnsi="ＭＳ 明朝" w:cs="ＭＳ 明朝"/>
                <w:color w:val="000000"/>
                <w:szCs w:val="20"/>
              </w:rPr>
              <w:t>2</w:t>
            </w:r>
            <w:r w:rsidRPr="00DB1884">
              <w:rPr>
                <w:rFonts w:ascii="ＭＳ 明朝" w:hAnsi="ＭＳ 明朝" w:cs="ＭＳ 明朝" w:hint="eastAsia"/>
                <w:color w:val="000000"/>
                <w:szCs w:val="20"/>
              </w:rPr>
              <w:t>（週</w:t>
            </w:r>
            <w:r w:rsidRPr="00DB1884">
              <w:rPr>
                <w:rFonts w:ascii="ＭＳ 明朝" w:hAnsi="ＭＳ 明朝" w:cs="ＭＳ 明朝"/>
                <w:color w:val="000000"/>
                <w:szCs w:val="20"/>
              </w:rPr>
              <w:t>2</w:t>
            </w:r>
            <w:r w:rsidRPr="00DB1884">
              <w:rPr>
                <w:rFonts w:ascii="ＭＳ 明朝" w:hAnsi="ＭＳ 明朝" w:cs="ＭＳ 明朝" w:hint="eastAsia"/>
                <w:color w:val="000000"/>
                <w:szCs w:val="20"/>
              </w:rPr>
              <w:t>回程度の利用）</w:t>
            </w:r>
          </w:p>
        </w:tc>
      </w:tr>
    </w:tbl>
    <w:p w:rsidR="001A02EB" w:rsidRPr="001A02EB" w:rsidRDefault="001A02EB">
      <w:pPr>
        <w:spacing w:line="440" w:lineRule="atLeast"/>
        <w:ind w:left="220" w:hanging="220"/>
        <w:rPr>
          <w:rFonts w:ascii="ＭＳ 明朝" w:eastAsia="ＭＳ 明朝" w:hAnsi="ＭＳ 明朝" w:cs="ＭＳ 明朝"/>
          <w:color w:val="000000"/>
        </w:rPr>
      </w:pPr>
      <w:r w:rsidRPr="00D42FF3">
        <w:rPr>
          <w:rFonts w:asciiTheme="minorEastAsia" w:hAnsiTheme="minorEastAsia" w:hint="eastAsia"/>
        </w:rPr>
        <w:t xml:space="preserve">　</w:t>
      </w:r>
      <w:r w:rsidRPr="00D42FF3">
        <w:rPr>
          <w:rFonts w:asciiTheme="minorEastAsia" w:hAnsiTheme="minorEastAsia"/>
        </w:rPr>
        <w:t xml:space="preserve">(2) </w:t>
      </w:r>
      <w:r w:rsidRPr="00D42FF3">
        <w:rPr>
          <w:rFonts w:asciiTheme="minorEastAsia" w:hAnsiTheme="minorEastAsia" w:hint="eastAsia"/>
        </w:rPr>
        <w:t>３時間以上５時間未満連続して介護予防通所サービスを提供する場合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2043"/>
        <w:gridCol w:w="2296"/>
      </w:tblGrid>
      <w:tr w:rsidR="001A02EB" w:rsidRPr="00DB1884" w:rsidTr="00803E72">
        <w:tc>
          <w:tcPr>
            <w:tcW w:w="4536" w:type="dxa"/>
          </w:tcPr>
          <w:p w:rsidR="001A02EB" w:rsidRPr="00DB1884" w:rsidRDefault="001A02EB" w:rsidP="00803E72">
            <w:pPr>
              <w:jc w:val="center"/>
              <w:rPr>
                <w:rFonts w:asciiTheme="minorEastAsia"/>
              </w:rPr>
            </w:pPr>
            <w:r>
              <w:rPr>
                <w:rFonts w:asciiTheme="minorEastAsia" w:hAnsiTheme="minorEastAsia" w:hint="eastAsia"/>
              </w:rPr>
              <w:t>サービス</w:t>
            </w:r>
            <w:r w:rsidRPr="00DB1884">
              <w:rPr>
                <w:rFonts w:asciiTheme="minorEastAsia" w:hAnsiTheme="minorEastAsia" w:hint="eastAsia"/>
              </w:rPr>
              <w:t>名称</w:t>
            </w:r>
          </w:p>
        </w:tc>
        <w:tc>
          <w:tcPr>
            <w:tcW w:w="2043" w:type="dxa"/>
          </w:tcPr>
          <w:p w:rsidR="001A02EB" w:rsidRPr="00DB1884" w:rsidRDefault="001A02EB" w:rsidP="00803E72">
            <w:pPr>
              <w:jc w:val="center"/>
              <w:rPr>
                <w:rFonts w:asciiTheme="minorEastAsia"/>
              </w:rPr>
            </w:pPr>
            <w:r w:rsidRPr="00DB1884">
              <w:rPr>
                <w:rFonts w:asciiTheme="minorEastAsia" w:hAnsiTheme="minorEastAsia" w:hint="eastAsia"/>
              </w:rPr>
              <w:t>単位数</w:t>
            </w:r>
          </w:p>
        </w:tc>
        <w:tc>
          <w:tcPr>
            <w:tcW w:w="2296" w:type="dxa"/>
          </w:tcPr>
          <w:p w:rsidR="001A02EB" w:rsidRPr="00DB1884" w:rsidRDefault="001A02EB" w:rsidP="00803E72">
            <w:pPr>
              <w:jc w:val="center"/>
              <w:rPr>
                <w:rFonts w:asciiTheme="minorEastAsia"/>
              </w:rPr>
            </w:pPr>
            <w:r w:rsidRPr="00DB1884">
              <w:rPr>
                <w:rFonts w:asciiTheme="minorEastAsia" w:hAnsiTheme="minorEastAsia" w:hint="eastAsia"/>
              </w:rPr>
              <w:t>対象者</w:t>
            </w:r>
          </w:p>
        </w:tc>
      </w:tr>
      <w:tr w:rsidR="001A02EB" w:rsidRPr="00DB1884" w:rsidTr="00803E72">
        <w:tc>
          <w:tcPr>
            <w:tcW w:w="4536" w:type="dxa"/>
          </w:tcPr>
          <w:p w:rsidR="001A02EB" w:rsidRPr="00DB1884" w:rsidRDefault="001A02EB" w:rsidP="00803E72">
            <w:pPr>
              <w:rPr>
                <w:rFonts w:asciiTheme="minorEastAsia"/>
              </w:rPr>
            </w:pPr>
            <w:r w:rsidRPr="00DB1884">
              <w:rPr>
                <w:rFonts w:ascii="ＭＳ 明朝" w:hAnsi="ＭＳ 明朝" w:cs="ＭＳ 明朝" w:hint="eastAsia"/>
                <w:color w:val="000000"/>
              </w:rPr>
              <w:t>ア　介護予防通所サービス費</w:t>
            </w:r>
            <w:r w:rsidRPr="00DB1884">
              <w:rPr>
                <w:rFonts w:ascii="ＭＳ 明朝" w:hAnsi="ＭＳ 明朝" w:cs="ＭＳ 明朝"/>
                <w:color w:val="000000"/>
              </w:rPr>
              <w:t>2</w:t>
            </w:r>
          </w:p>
        </w:tc>
        <w:tc>
          <w:tcPr>
            <w:tcW w:w="2043" w:type="dxa"/>
          </w:tcPr>
          <w:p w:rsidR="001A02EB" w:rsidRPr="00DB1884" w:rsidRDefault="001A02EB" w:rsidP="00803E72">
            <w:pPr>
              <w:rPr>
                <w:rFonts w:asciiTheme="minorEastAsia"/>
              </w:rPr>
            </w:pPr>
            <w:r w:rsidRPr="00DB1884">
              <w:rPr>
                <w:rFonts w:ascii="ＭＳ 明朝" w:hAnsi="ＭＳ 明朝" w:cs="ＭＳ 明朝"/>
                <w:color w:val="000000"/>
              </w:rPr>
              <w:t>233</w:t>
            </w:r>
            <w:r w:rsidRPr="00DB1884">
              <w:rPr>
                <w:rFonts w:ascii="ＭＳ 明朝" w:hAnsi="ＭＳ 明朝" w:cs="ＭＳ 明朝" w:hint="eastAsia"/>
                <w:color w:val="000000"/>
              </w:rPr>
              <w:t>単位</w:t>
            </w:r>
          </w:p>
        </w:tc>
        <w:tc>
          <w:tcPr>
            <w:tcW w:w="2296" w:type="dxa"/>
          </w:tcPr>
          <w:p w:rsidR="001A02EB" w:rsidRPr="00DB1884" w:rsidRDefault="001A02EB" w:rsidP="00803E72">
            <w:pPr>
              <w:rPr>
                <w:rFonts w:asciiTheme="minorEastAsia"/>
              </w:rPr>
            </w:pPr>
            <w:r w:rsidRPr="00DB1884">
              <w:rPr>
                <w:rFonts w:ascii="ＭＳ 明朝" w:hAnsi="ＭＳ 明朝" w:cs="ＭＳ 明朝" w:hint="eastAsia"/>
                <w:color w:val="000000"/>
              </w:rPr>
              <w:t>事業対象者、要支援</w:t>
            </w:r>
            <w:r w:rsidRPr="00DB1884">
              <w:rPr>
                <w:rFonts w:ascii="ＭＳ 明朝" w:hAnsi="ＭＳ 明朝" w:cs="ＭＳ 明朝"/>
                <w:color w:val="000000"/>
              </w:rPr>
              <w:t>1</w:t>
            </w:r>
            <w:r w:rsidRPr="00DB1884">
              <w:rPr>
                <w:rFonts w:ascii="ＭＳ 明朝" w:hAnsi="ＭＳ 明朝" w:cs="ＭＳ 明朝" w:hint="eastAsia"/>
                <w:color w:val="000000"/>
              </w:rPr>
              <w:t>、要支援</w:t>
            </w:r>
            <w:r w:rsidRPr="00DB1884">
              <w:rPr>
                <w:rFonts w:ascii="ＭＳ 明朝" w:hAnsi="ＭＳ 明朝" w:cs="ＭＳ 明朝"/>
                <w:color w:val="000000"/>
              </w:rPr>
              <w:t>2</w:t>
            </w:r>
          </w:p>
        </w:tc>
      </w:tr>
    </w:tbl>
    <w:p w:rsidR="001A02EB" w:rsidRPr="001A02EB" w:rsidRDefault="001A02EB">
      <w:pPr>
        <w:spacing w:line="440" w:lineRule="atLeast"/>
        <w:ind w:left="220" w:hanging="220"/>
        <w:rPr>
          <w:rFonts w:ascii="ＭＳ 明朝" w:eastAsia="ＭＳ 明朝" w:hAnsi="ＭＳ 明朝" w:cs="ＭＳ 明朝"/>
          <w:color w:val="000000"/>
        </w:rPr>
      </w:pPr>
      <w:r w:rsidRPr="00DB1884">
        <w:rPr>
          <w:rFonts w:asciiTheme="minorEastAsia" w:hAnsiTheme="minorEastAsia" w:hint="eastAsia"/>
        </w:rPr>
        <w:t xml:space="preserve">　</w:t>
      </w:r>
      <w:r w:rsidRPr="00DB1884">
        <w:rPr>
          <w:rFonts w:asciiTheme="minorEastAsia" w:hAnsiTheme="minorEastAsia"/>
        </w:rPr>
        <w:t xml:space="preserve">(3) </w:t>
      </w:r>
      <w:r w:rsidRPr="00DB1884">
        <w:rPr>
          <w:rFonts w:asciiTheme="minorEastAsia" w:hAnsiTheme="minorEastAsia" w:hint="eastAsia"/>
        </w:rPr>
        <w:t>２時間以上３時間未満連続して介護予防通所サービスを提供する場合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2043"/>
        <w:gridCol w:w="2296"/>
      </w:tblGrid>
      <w:tr w:rsidR="001A02EB" w:rsidRPr="00DB1884" w:rsidTr="00803E72">
        <w:tc>
          <w:tcPr>
            <w:tcW w:w="4536" w:type="dxa"/>
          </w:tcPr>
          <w:p w:rsidR="001A02EB" w:rsidRPr="00DB1884" w:rsidRDefault="001A02EB" w:rsidP="00803E72">
            <w:pPr>
              <w:jc w:val="center"/>
              <w:rPr>
                <w:rFonts w:asciiTheme="minorEastAsia"/>
              </w:rPr>
            </w:pPr>
            <w:r>
              <w:rPr>
                <w:rFonts w:asciiTheme="minorEastAsia" w:hAnsiTheme="minorEastAsia" w:hint="eastAsia"/>
              </w:rPr>
              <w:t>サービス</w:t>
            </w:r>
            <w:r w:rsidRPr="00DB1884">
              <w:rPr>
                <w:rFonts w:asciiTheme="minorEastAsia" w:hAnsiTheme="minorEastAsia" w:hint="eastAsia"/>
              </w:rPr>
              <w:t>名称</w:t>
            </w:r>
          </w:p>
        </w:tc>
        <w:tc>
          <w:tcPr>
            <w:tcW w:w="2043" w:type="dxa"/>
          </w:tcPr>
          <w:p w:rsidR="001A02EB" w:rsidRPr="00DB1884" w:rsidRDefault="001A02EB" w:rsidP="00803E72">
            <w:pPr>
              <w:jc w:val="center"/>
              <w:rPr>
                <w:rFonts w:asciiTheme="minorEastAsia"/>
              </w:rPr>
            </w:pPr>
            <w:r w:rsidRPr="00DB1884">
              <w:rPr>
                <w:rFonts w:asciiTheme="minorEastAsia" w:hAnsiTheme="minorEastAsia" w:hint="eastAsia"/>
              </w:rPr>
              <w:t>単位数</w:t>
            </w:r>
          </w:p>
        </w:tc>
        <w:tc>
          <w:tcPr>
            <w:tcW w:w="2296" w:type="dxa"/>
          </w:tcPr>
          <w:p w:rsidR="001A02EB" w:rsidRPr="00DB1884" w:rsidRDefault="001A02EB" w:rsidP="00803E72">
            <w:pPr>
              <w:jc w:val="center"/>
              <w:rPr>
                <w:rFonts w:asciiTheme="minorEastAsia"/>
              </w:rPr>
            </w:pPr>
            <w:r w:rsidRPr="00DB1884">
              <w:rPr>
                <w:rFonts w:asciiTheme="minorEastAsia" w:hAnsiTheme="minorEastAsia" w:hint="eastAsia"/>
              </w:rPr>
              <w:t>対象者</w:t>
            </w:r>
          </w:p>
        </w:tc>
      </w:tr>
      <w:tr w:rsidR="001A02EB" w:rsidRPr="00DB1884" w:rsidTr="00803E72">
        <w:tc>
          <w:tcPr>
            <w:tcW w:w="4536" w:type="dxa"/>
          </w:tcPr>
          <w:p w:rsidR="001A02EB" w:rsidRPr="00DB1884" w:rsidRDefault="001A02EB" w:rsidP="00803E72">
            <w:pPr>
              <w:rPr>
                <w:rFonts w:asciiTheme="minorEastAsia"/>
              </w:rPr>
            </w:pPr>
            <w:r w:rsidRPr="00DB1884">
              <w:rPr>
                <w:rFonts w:ascii="ＭＳ 明朝" w:hAnsi="ＭＳ 明朝" w:cs="ＭＳ 明朝" w:hint="eastAsia"/>
                <w:color w:val="000000"/>
              </w:rPr>
              <w:t>ア　介護予防通所サービス費</w:t>
            </w:r>
            <w:r w:rsidRPr="00DB1884">
              <w:rPr>
                <w:rFonts w:ascii="ＭＳ 明朝" w:hAnsi="ＭＳ 明朝" w:cs="ＭＳ 明朝"/>
                <w:color w:val="000000"/>
              </w:rPr>
              <w:t>3</w:t>
            </w:r>
          </w:p>
        </w:tc>
        <w:tc>
          <w:tcPr>
            <w:tcW w:w="2043" w:type="dxa"/>
          </w:tcPr>
          <w:p w:rsidR="001A02EB" w:rsidRPr="00DB1884" w:rsidRDefault="001A02EB" w:rsidP="00803E72">
            <w:pPr>
              <w:rPr>
                <w:rFonts w:asciiTheme="minorEastAsia"/>
              </w:rPr>
            </w:pPr>
            <w:r w:rsidRPr="00DB1884">
              <w:rPr>
                <w:rFonts w:ascii="ＭＳ 明朝" w:hAnsi="ＭＳ 明朝" w:cs="ＭＳ 明朝"/>
                <w:color w:val="000000"/>
              </w:rPr>
              <w:t>186</w:t>
            </w:r>
            <w:r w:rsidRPr="00DB1884">
              <w:rPr>
                <w:rFonts w:ascii="ＭＳ 明朝" w:hAnsi="ＭＳ 明朝" w:cs="ＭＳ 明朝" w:hint="eastAsia"/>
                <w:color w:val="000000"/>
              </w:rPr>
              <w:t>単位</w:t>
            </w:r>
          </w:p>
        </w:tc>
        <w:tc>
          <w:tcPr>
            <w:tcW w:w="2296" w:type="dxa"/>
          </w:tcPr>
          <w:p w:rsidR="001A02EB" w:rsidRPr="00DB1884" w:rsidRDefault="001A02EB" w:rsidP="00803E72">
            <w:pPr>
              <w:rPr>
                <w:rFonts w:asciiTheme="minorEastAsia"/>
              </w:rPr>
            </w:pPr>
            <w:r w:rsidRPr="00DB1884">
              <w:rPr>
                <w:rFonts w:ascii="ＭＳ 明朝" w:hAnsi="ＭＳ 明朝" w:cs="ＭＳ 明朝" w:hint="eastAsia"/>
                <w:color w:val="000000"/>
              </w:rPr>
              <w:t>事業対象者、要支援</w:t>
            </w:r>
            <w:r w:rsidRPr="00DB1884">
              <w:rPr>
                <w:rFonts w:ascii="ＭＳ 明朝" w:hAnsi="ＭＳ 明朝" w:cs="ＭＳ 明朝"/>
                <w:color w:val="000000"/>
              </w:rPr>
              <w:t>1</w:t>
            </w:r>
            <w:r w:rsidRPr="00DB1884">
              <w:rPr>
                <w:rFonts w:ascii="ＭＳ 明朝" w:hAnsi="ＭＳ 明朝" w:cs="ＭＳ 明朝" w:hint="eastAsia"/>
                <w:color w:val="000000"/>
              </w:rPr>
              <w:t>、要支援</w:t>
            </w:r>
            <w:r w:rsidRPr="00DB1884">
              <w:rPr>
                <w:rFonts w:ascii="ＭＳ 明朝" w:hAnsi="ＭＳ 明朝" w:cs="ＭＳ 明朝"/>
                <w:color w:val="000000"/>
              </w:rPr>
              <w:t>2</w:t>
            </w:r>
          </w:p>
        </w:tc>
      </w:tr>
    </w:tbl>
    <w:p w:rsidR="001A02EB" w:rsidRPr="00D42FF3" w:rsidRDefault="001A02EB" w:rsidP="001A02EB">
      <w:pPr>
        <w:rPr>
          <w:rFonts w:asciiTheme="minorEastAsia"/>
        </w:rPr>
      </w:pPr>
      <w:r w:rsidRPr="00D42FF3">
        <w:rPr>
          <w:rFonts w:asciiTheme="minorEastAsia" w:hAnsiTheme="minorEastAsia" w:hint="eastAsia"/>
        </w:rPr>
        <w:t xml:space="preserve">　備考</w:t>
      </w:r>
    </w:p>
    <w:p w:rsidR="001A02EB" w:rsidRPr="00D42FF3" w:rsidRDefault="001A02EB" w:rsidP="001A02EB">
      <w:pPr>
        <w:ind w:left="694" w:hangingChars="299" w:hanging="694"/>
        <w:rPr>
          <w:rFonts w:asciiTheme="minorEastAsia"/>
        </w:rPr>
      </w:pPr>
      <w:r w:rsidRPr="00D42FF3">
        <w:rPr>
          <w:rFonts w:asciiTheme="minorEastAsia" w:hAnsiTheme="minorEastAsia" w:hint="eastAsia"/>
        </w:rPr>
        <w:t xml:space="preserve">　　１　</w:t>
      </w:r>
      <w:r w:rsidRPr="00D42FF3">
        <w:rPr>
          <w:rFonts w:asciiTheme="minorEastAsia" w:hAnsiTheme="minorEastAsia"/>
        </w:rPr>
        <w:t>(1)</w:t>
      </w:r>
      <w:r w:rsidRPr="00D42FF3">
        <w:rPr>
          <w:rFonts w:asciiTheme="minorEastAsia" w:hAnsiTheme="minorEastAsia" w:hint="eastAsia"/>
        </w:rPr>
        <w:t>アについて、入浴介助を適切に行うことができる人員及び設備を有して入浴介助を行った場合、１回につき５０単位を所定単位数に加算する。</w:t>
      </w:r>
    </w:p>
    <w:p w:rsidR="001A02EB" w:rsidRPr="00D42FF3" w:rsidRDefault="001A02EB" w:rsidP="001A02EB">
      <w:pPr>
        <w:ind w:leftChars="199" w:left="694" w:hangingChars="100" w:hanging="232"/>
        <w:rPr>
          <w:rFonts w:asciiTheme="minorEastAsia"/>
        </w:rPr>
      </w:pPr>
      <w:r w:rsidRPr="00D42FF3">
        <w:rPr>
          <w:rFonts w:asciiTheme="minorEastAsia" w:hAnsiTheme="minorEastAsia" w:hint="eastAsia"/>
        </w:rPr>
        <w:t xml:space="preserve">２　</w:t>
      </w:r>
      <w:r w:rsidRPr="00D42FF3">
        <w:rPr>
          <w:rFonts w:asciiTheme="minorEastAsia" w:hAnsiTheme="minorEastAsia"/>
        </w:rPr>
        <w:t>(1)</w:t>
      </w:r>
      <w:r w:rsidRPr="00D42FF3">
        <w:rPr>
          <w:rFonts w:asciiTheme="minorEastAsia" w:hAnsiTheme="minorEastAsia" w:hint="eastAsia"/>
        </w:rPr>
        <w:t>ア及びイ、</w:t>
      </w:r>
      <w:r w:rsidRPr="00D42FF3">
        <w:rPr>
          <w:rFonts w:asciiTheme="minorEastAsia" w:hAnsiTheme="minorEastAsia"/>
        </w:rPr>
        <w:t>(2)</w:t>
      </w:r>
      <w:r w:rsidRPr="00D42FF3">
        <w:rPr>
          <w:rFonts w:asciiTheme="minorEastAsia" w:hAnsiTheme="minorEastAsia" w:hint="eastAsia"/>
        </w:rPr>
        <w:t>ア並びに</w:t>
      </w:r>
      <w:r w:rsidRPr="00D42FF3">
        <w:rPr>
          <w:rFonts w:asciiTheme="minorEastAsia" w:hAnsiTheme="minorEastAsia"/>
        </w:rPr>
        <w:t>(3)</w:t>
      </w:r>
      <w:r w:rsidRPr="00D42FF3">
        <w:rPr>
          <w:rFonts w:asciiTheme="minorEastAsia" w:hAnsiTheme="minorEastAsia" w:hint="eastAsia"/>
        </w:rPr>
        <w:t>アについて、利用者の数が利用定員を超える場合は、所定単位数に１００分の７０を乗じる。</w:t>
      </w:r>
    </w:p>
    <w:p w:rsidR="001A02EB" w:rsidRPr="00D42FF3" w:rsidRDefault="001A02EB" w:rsidP="001A02EB">
      <w:pPr>
        <w:ind w:leftChars="199" w:left="694" w:hangingChars="100" w:hanging="232"/>
        <w:rPr>
          <w:rFonts w:asciiTheme="minorEastAsia"/>
        </w:rPr>
      </w:pPr>
      <w:r w:rsidRPr="00D42FF3">
        <w:rPr>
          <w:rFonts w:asciiTheme="minorEastAsia" w:hAnsiTheme="minorEastAsia" w:hint="eastAsia"/>
        </w:rPr>
        <w:t xml:space="preserve">３　</w:t>
      </w:r>
      <w:r w:rsidRPr="00D42FF3">
        <w:rPr>
          <w:rFonts w:asciiTheme="minorEastAsia" w:hAnsiTheme="minorEastAsia"/>
        </w:rPr>
        <w:t>(1)</w:t>
      </w:r>
      <w:r w:rsidRPr="00D42FF3">
        <w:rPr>
          <w:rFonts w:asciiTheme="minorEastAsia" w:hAnsiTheme="minorEastAsia" w:hint="eastAsia"/>
        </w:rPr>
        <w:t>ア及びイ、</w:t>
      </w:r>
      <w:r w:rsidRPr="00D42FF3">
        <w:rPr>
          <w:rFonts w:asciiTheme="minorEastAsia" w:hAnsiTheme="minorEastAsia"/>
        </w:rPr>
        <w:t>(2)</w:t>
      </w:r>
      <w:r w:rsidRPr="00D42FF3">
        <w:rPr>
          <w:rFonts w:asciiTheme="minorEastAsia" w:hAnsiTheme="minorEastAsia" w:hint="eastAsia"/>
        </w:rPr>
        <w:t>ア及びイ並びに</w:t>
      </w:r>
      <w:r w:rsidRPr="00D42FF3">
        <w:rPr>
          <w:rFonts w:asciiTheme="minorEastAsia" w:hAnsiTheme="minorEastAsia"/>
        </w:rPr>
        <w:t>(3)</w:t>
      </w:r>
      <w:r w:rsidRPr="00D42FF3">
        <w:rPr>
          <w:rFonts w:asciiTheme="minorEastAsia" w:hAnsiTheme="minorEastAsia" w:hint="eastAsia"/>
        </w:rPr>
        <w:t>ア及びイについて、介護職員の員数が基準に満たない場合は、所定単位数に１００分の７０を乗じる。</w:t>
      </w:r>
    </w:p>
    <w:p w:rsidR="001A02EB" w:rsidRPr="00D42FF3" w:rsidRDefault="001A02EB" w:rsidP="001A02EB">
      <w:pPr>
        <w:ind w:leftChars="199" w:left="694" w:hangingChars="100" w:hanging="232"/>
        <w:rPr>
          <w:rFonts w:asciiTheme="minorEastAsia"/>
        </w:rPr>
      </w:pPr>
      <w:r w:rsidRPr="00D42FF3">
        <w:rPr>
          <w:rFonts w:asciiTheme="minorEastAsia" w:hAnsiTheme="minorEastAsia" w:hint="eastAsia"/>
        </w:rPr>
        <w:t>４　事業所と同一建物に居住する又は同一建物から利用する者に介護予防通所サービスを行う場合は、１日につき９４単位を減算する。</w:t>
      </w:r>
    </w:p>
    <w:p w:rsidR="001A02EB" w:rsidRPr="00D42FF3" w:rsidRDefault="001A02EB" w:rsidP="001A02EB">
      <w:pPr>
        <w:ind w:leftChars="199" w:left="694" w:hangingChars="100" w:hanging="232"/>
        <w:rPr>
          <w:rFonts w:asciiTheme="minorEastAsia"/>
        </w:rPr>
      </w:pPr>
      <w:r w:rsidRPr="00D42FF3">
        <w:rPr>
          <w:rFonts w:asciiTheme="minorEastAsia" w:hAnsiTheme="minorEastAsia" w:hint="eastAsia"/>
        </w:rPr>
        <w:t>５　利用者に対して、その居宅と介護予防通所サービス事業所との間の送迎を行わない場合は、片道につき４７単位を所定単位数から減算する。</w:t>
      </w:r>
    </w:p>
    <w:p w:rsidR="001A02EB" w:rsidRPr="0070783F" w:rsidRDefault="001A02EB" w:rsidP="001A02EB">
      <w:pPr>
        <w:ind w:leftChars="199" w:left="694" w:hangingChars="100" w:hanging="232"/>
        <w:rPr>
          <w:rFonts w:asciiTheme="minorEastAsia"/>
        </w:rPr>
      </w:pPr>
      <w:r w:rsidRPr="00D42FF3">
        <w:rPr>
          <w:rFonts w:asciiTheme="minorEastAsia" w:hAnsiTheme="minorEastAsia" w:hint="eastAsia"/>
        </w:rPr>
        <w:t>６　この表の</w:t>
      </w:r>
      <w:r w:rsidRPr="00D42FF3">
        <w:rPr>
          <w:rFonts w:asciiTheme="minorEastAsia" w:hAnsiTheme="minorEastAsia"/>
        </w:rPr>
        <w:t>(1)</w:t>
      </w:r>
      <w:r w:rsidRPr="00D42FF3">
        <w:rPr>
          <w:rFonts w:asciiTheme="minorEastAsia" w:hAnsiTheme="minorEastAsia" w:hint="eastAsia"/>
        </w:rPr>
        <w:t>イからケの</w:t>
      </w:r>
      <w:r w:rsidRPr="0070783F">
        <w:rPr>
          <w:rFonts w:asciiTheme="minorEastAsia" w:hAnsiTheme="minorEastAsia" w:hint="eastAsia"/>
        </w:rPr>
        <w:t>算定に当たっては、この表に定めるもののほか、平成３０年度介護報酬改定前の報酬告示及び留意事項通知に準ずるものとする。</w:t>
      </w:r>
    </w:p>
    <w:p w:rsidR="001A02EB" w:rsidRPr="00D42FF3" w:rsidRDefault="001A02EB" w:rsidP="001A02EB">
      <w:pPr>
        <w:ind w:leftChars="199" w:left="694" w:hangingChars="100" w:hanging="232"/>
        <w:rPr>
          <w:rFonts w:asciiTheme="minorEastAsia"/>
        </w:rPr>
      </w:pPr>
      <w:r w:rsidRPr="0070783F">
        <w:rPr>
          <w:rFonts w:asciiTheme="minorEastAsia" w:hAnsiTheme="minorEastAsia" w:hint="eastAsia"/>
        </w:rPr>
        <w:lastRenderedPageBreak/>
        <w:t xml:space="preserve">７　</w:t>
      </w:r>
      <w:r w:rsidRPr="0070783F">
        <w:rPr>
          <w:rFonts w:asciiTheme="minorEastAsia" w:hAnsiTheme="minorEastAsia"/>
        </w:rPr>
        <w:t>(1)</w:t>
      </w:r>
      <w:r w:rsidRPr="0070783F">
        <w:rPr>
          <w:rFonts w:asciiTheme="minorEastAsia" w:hAnsiTheme="minorEastAsia" w:hint="eastAsia"/>
        </w:rPr>
        <w:t>エ及びオにおける機能訓練指導員については、理</w:t>
      </w:r>
      <w:r w:rsidRPr="00D42FF3">
        <w:rPr>
          <w:rFonts w:asciiTheme="minorEastAsia" w:hAnsiTheme="minorEastAsia" w:hint="eastAsia"/>
        </w:rPr>
        <w:t>学療法士、作業療法士、言語聴覚士、看護職員、柔道整復師又はあん摩マッサージ指圧師の資格を有する機能訓練指導員を配置した事業所で６月以上勤務し、機能訓練指導に従事した経験を有するはり師及びきゅう師を対象に含むものとする。</w:t>
      </w:r>
    </w:p>
    <w:p w:rsidR="001A02EB" w:rsidRPr="00D42FF3" w:rsidRDefault="001A02EB" w:rsidP="001A02EB">
      <w:pPr>
        <w:ind w:leftChars="199" w:left="694" w:hangingChars="100" w:hanging="232"/>
        <w:rPr>
          <w:rFonts w:asciiTheme="minorEastAsia"/>
        </w:rPr>
      </w:pPr>
      <w:r w:rsidRPr="00D42FF3">
        <w:rPr>
          <w:rFonts w:asciiTheme="minorEastAsia" w:hAnsiTheme="minorEastAsia" w:hint="eastAsia"/>
        </w:rPr>
        <w:t xml:space="preserve">８　</w:t>
      </w:r>
      <w:r w:rsidRPr="00D42FF3">
        <w:rPr>
          <w:rFonts w:asciiTheme="minorEastAsia" w:hAnsiTheme="minorEastAsia"/>
        </w:rPr>
        <w:t>(1)</w:t>
      </w:r>
      <w:r w:rsidRPr="00D42FF3">
        <w:rPr>
          <w:rFonts w:asciiTheme="minorEastAsia" w:hAnsiTheme="minorEastAsia" w:hint="eastAsia"/>
        </w:rPr>
        <w:t>カ、コ及びサの算定要件等については、平成３０年度介護報酬改定後の通所介護の取扱いに準ずる。</w:t>
      </w:r>
    </w:p>
    <w:p w:rsidR="001A02EB" w:rsidRPr="00D42FF3" w:rsidRDefault="001A02EB" w:rsidP="001A02EB">
      <w:pPr>
        <w:ind w:leftChars="199" w:left="694" w:hangingChars="100" w:hanging="232"/>
        <w:rPr>
          <w:rFonts w:asciiTheme="minorEastAsia"/>
        </w:rPr>
      </w:pPr>
      <w:r w:rsidRPr="00D42FF3">
        <w:rPr>
          <w:rFonts w:asciiTheme="minorEastAsia" w:hAnsiTheme="minorEastAsia" w:hint="eastAsia"/>
        </w:rPr>
        <w:t xml:space="preserve">９　</w:t>
      </w:r>
      <w:r w:rsidRPr="00D42FF3">
        <w:rPr>
          <w:rFonts w:asciiTheme="minorEastAsia" w:hAnsiTheme="minorEastAsia"/>
        </w:rPr>
        <w:t>(1)</w:t>
      </w:r>
      <w:r w:rsidRPr="00D42FF3">
        <w:rPr>
          <w:rFonts w:asciiTheme="minorEastAsia" w:hAnsiTheme="minorEastAsia" w:hint="eastAsia"/>
        </w:rPr>
        <w:t>シの所定単位については、</w:t>
      </w:r>
      <w:r w:rsidRPr="00D42FF3">
        <w:rPr>
          <w:rFonts w:asciiTheme="minorEastAsia" w:hAnsiTheme="minorEastAsia"/>
        </w:rPr>
        <w:t>(1)</w:t>
      </w:r>
      <w:r w:rsidRPr="00D42FF3">
        <w:rPr>
          <w:rFonts w:asciiTheme="minorEastAsia" w:hAnsiTheme="minorEastAsia" w:hint="eastAsia"/>
        </w:rPr>
        <w:t>アからサまでにより算定した単位数の合計とする。</w:t>
      </w:r>
    </w:p>
    <w:p w:rsidR="001A02EB" w:rsidRPr="00D42FF3" w:rsidRDefault="001A02EB" w:rsidP="001A02EB">
      <w:pPr>
        <w:ind w:leftChars="299" w:left="694" w:firstLineChars="100" w:firstLine="232"/>
        <w:rPr>
          <w:rFonts w:asciiTheme="minorEastAsia"/>
        </w:rPr>
      </w:pPr>
      <w:r w:rsidRPr="00D42FF3">
        <w:rPr>
          <w:rFonts w:asciiTheme="minorEastAsia" w:hAnsiTheme="minorEastAsia" w:hint="eastAsia"/>
        </w:rPr>
        <w:t>なお、介護職員処遇改善加算</w:t>
      </w:r>
      <w:r w:rsidRPr="00D42FF3">
        <w:rPr>
          <w:rFonts w:asciiTheme="minorEastAsia" w:hAnsiTheme="minorEastAsia"/>
        </w:rPr>
        <w:t>(</w:t>
      </w:r>
      <w:r w:rsidRPr="00D42FF3">
        <w:rPr>
          <w:rFonts w:asciiTheme="minorEastAsia" w:hAnsiTheme="minorEastAsia" w:hint="eastAsia"/>
        </w:rPr>
        <w:t>Ⅳ</w:t>
      </w:r>
      <w:r w:rsidRPr="00D42FF3">
        <w:rPr>
          <w:rFonts w:asciiTheme="minorEastAsia" w:hAnsiTheme="minorEastAsia"/>
        </w:rPr>
        <w:t>)</w:t>
      </w:r>
      <w:r w:rsidRPr="00D42FF3">
        <w:rPr>
          <w:rFonts w:asciiTheme="minorEastAsia" w:hAnsiTheme="minorEastAsia" w:hint="eastAsia"/>
        </w:rPr>
        <w:t>及び</w:t>
      </w:r>
      <w:r w:rsidRPr="00D42FF3">
        <w:rPr>
          <w:rFonts w:asciiTheme="minorEastAsia" w:hAnsiTheme="minorEastAsia"/>
        </w:rPr>
        <w:t>(</w:t>
      </w:r>
      <w:r w:rsidRPr="00D42FF3">
        <w:rPr>
          <w:rFonts w:asciiTheme="minorEastAsia" w:hAnsiTheme="minorEastAsia" w:hint="eastAsia"/>
        </w:rPr>
        <w:t>Ⅴ</w:t>
      </w:r>
      <w:r w:rsidRPr="00D42FF3">
        <w:rPr>
          <w:rFonts w:asciiTheme="minorEastAsia" w:hAnsiTheme="minorEastAsia"/>
        </w:rPr>
        <w:t>)</w:t>
      </w:r>
      <w:r w:rsidRPr="00D42FF3">
        <w:rPr>
          <w:rFonts w:asciiTheme="minorEastAsia" w:hAnsiTheme="minorEastAsia" w:hint="eastAsia"/>
        </w:rPr>
        <w:t>については、給付において廃止される同時期において廃止する。</w:t>
      </w:r>
    </w:p>
    <w:p w:rsidR="001A02EB" w:rsidRPr="00D42FF3" w:rsidRDefault="001A02EB" w:rsidP="001A02EB">
      <w:pPr>
        <w:ind w:left="694" w:hangingChars="299" w:hanging="694"/>
        <w:rPr>
          <w:rFonts w:asciiTheme="minorEastAsia"/>
        </w:rPr>
      </w:pPr>
      <w:r w:rsidRPr="00D42FF3">
        <w:rPr>
          <w:rFonts w:asciiTheme="minorEastAsia" w:hAnsiTheme="minorEastAsia" w:hint="eastAsia"/>
        </w:rPr>
        <w:t xml:space="preserve">　　１０　</w:t>
      </w:r>
      <w:r w:rsidRPr="00D42FF3">
        <w:rPr>
          <w:rFonts w:asciiTheme="minorEastAsia" w:hAnsiTheme="minorEastAsia"/>
        </w:rPr>
        <w:t>(1)</w:t>
      </w:r>
      <w:r w:rsidRPr="00D42FF3">
        <w:rPr>
          <w:rFonts w:asciiTheme="minorEastAsia" w:hAnsiTheme="minorEastAsia" w:hint="eastAsia"/>
        </w:rPr>
        <w:t>スの所定単位については、</w:t>
      </w:r>
      <w:r w:rsidRPr="00D42FF3">
        <w:rPr>
          <w:rFonts w:asciiTheme="minorEastAsia" w:hAnsiTheme="minorEastAsia"/>
        </w:rPr>
        <w:t>(1)</w:t>
      </w:r>
      <w:r w:rsidRPr="00D42FF3">
        <w:rPr>
          <w:rFonts w:asciiTheme="minorEastAsia" w:hAnsiTheme="minorEastAsia" w:hint="eastAsia"/>
        </w:rPr>
        <w:t>アからサまでにより算定した単位数の合計とする。その算定に当たっては、</w:t>
      </w:r>
      <w:r w:rsidRPr="0070783F">
        <w:rPr>
          <w:rFonts w:asciiTheme="minorEastAsia" w:hAnsiTheme="minorEastAsia" w:hint="eastAsia"/>
        </w:rPr>
        <w:t>介護職員処遇改善加算</w:t>
      </w:r>
      <w:r w:rsidRPr="0070783F">
        <w:rPr>
          <w:rFonts w:asciiTheme="minorEastAsia" w:hAnsiTheme="minorEastAsia"/>
        </w:rPr>
        <w:t>(</w:t>
      </w:r>
      <w:r w:rsidRPr="0070783F">
        <w:rPr>
          <w:rFonts w:asciiTheme="minorEastAsia" w:hAnsiTheme="minorEastAsia" w:hint="eastAsia"/>
        </w:rPr>
        <w:t>Ⅰ</w:t>
      </w:r>
      <w:r w:rsidRPr="0070783F">
        <w:rPr>
          <w:rFonts w:asciiTheme="minorEastAsia" w:hAnsiTheme="minorEastAsia"/>
        </w:rPr>
        <w:t>)</w:t>
      </w:r>
      <w:r w:rsidRPr="0070783F">
        <w:rPr>
          <w:rFonts w:asciiTheme="minorEastAsia" w:hAnsiTheme="minorEastAsia" w:cs="ＭＳゴシック" w:hint="eastAsia"/>
        </w:rPr>
        <w:t>から</w:t>
      </w:r>
      <w:r w:rsidRPr="0070783F">
        <w:rPr>
          <w:rFonts w:asciiTheme="minorEastAsia" w:hAnsiTheme="minorEastAsia" w:cs="ＭＳゴシック"/>
        </w:rPr>
        <w:t>(</w:t>
      </w:r>
      <w:r w:rsidRPr="0070783F">
        <w:rPr>
          <w:rFonts w:asciiTheme="minorEastAsia" w:hAnsiTheme="minorEastAsia" w:cs="ＭＳゴシック" w:hint="eastAsia"/>
        </w:rPr>
        <w:t>Ⅲ</w:t>
      </w:r>
      <w:r w:rsidRPr="0070783F">
        <w:rPr>
          <w:rFonts w:asciiTheme="minorEastAsia" w:hAnsiTheme="minorEastAsia" w:cs="ＭＳゴシック"/>
        </w:rPr>
        <w:t>)</w:t>
      </w:r>
      <w:r w:rsidRPr="0070783F">
        <w:rPr>
          <w:rFonts w:asciiTheme="minorEastAsia" w:hAnsiTheme="minorEastAsia" w:cs="ＭＳゴシック" w:hint="eastAsia"/>
        </w:rPr>
        <w:t>までのいずれかを算定していることを要件とし、</w:t>
      </w:r>
      <w:r w:rsidRPr="0070783F">
        <w:rPr>
          <w:rFonts w:asciiTheme="minorEastAsia" w:hAnsiTheme="minorEastAsia" w:hint="eastAsia"/>
        </w:rPr>
        <w:t>介護職員等特定処遇改善加算</w:t>
      </w:r>
      <w:r w:rsidRPr="0070783F">
        <w:rPr>
          <w:rFonts w:asciiTheme="minorEastAsia" w:hAnsiTheme="minorEastAsia"/>
        </w:rPr>
        <w:t>(</w:t>
      </w:r>
      <w:r w:rsidRPr="0070783F">
        <w:rPr>
          <w:rFonts w:asciiTheme="minorEastAsia" w:hAnsiTheme="minorEastAsia" w:hint="eastAsia"/>
        </w:rPr>
        <w:t>Ⅰ</w:t>
      </w:r>
      <w:r w:rsidRPr="0070783F">
        <w:rPr>
          <w:rFonts w:asciiTheme="minorEastAsia" w:hAnsiTheme="minorEastAsia"/>
        </w:rPr>
        <w:t>)</w:t>
      </w:r>
      <w:r w:rsidRPr="0070783F">
        <w:rPr>
          <w:rFonts w:asciiTheme="minorEastAsia" w:hAnsiTheme="minorEastAsia" w:cs="ＭＳゴシック" w:hint="eastAsia"/>
        </w:rPr>
        <w:t>の算定に当たっては、サービス提供体制強化加算</w:t>
      </w:r>
      <w:r w:rsidRPr="0070783F">
        <w:rPr>
          <w:rFonts w:asciiTheme="minorEastAsia" w:hAnsiTheme="minorEastAsia" w:cs="ＭＳゴシック"/>
        </w:rPr>
        <w:t>(</w:t>
      </w:r>
      <w:r w:rsidRPr="0070783F">
        <w:rPr>
          <w:rFonts w:asciiTheme="minorEastAsia" w:hAnsiTheme="minorEastAsia" w:cs="ＭＳゴシック" w:hint="eastAsia"/>
        </w:rPr>
        <w:t>Ⅰ</w:t>
      </w:r>
      <w:r w:rsidRPr="0070783F">
        <w:rPr>
          <w:rFonts w:asciiTheme="minorEastAsia" w:hAnsiTheme="minorEastAsia" w:cs="ＭＳゴシック"/>
        </w:rPr>
        <w:t>)</w:t>
      </w:r>
      <w:r w:rsidRPr="0070783F">
        <w:rPr>
          <w:rFonts w:asciiTheme="minorEastAsia" w:hAnsiTheme="minorEastAsia" w:cs="ＭＳゴシック" w:hint="eastAsia"/>
        </w:rPr>
        <w:t>イを算定していることを要件とする。また、その取扱いについては、平成３１年度介護報酬改定後の</w:t>
      </w:r>
      <w:r w:rsidRPr="0070783F">
        <w:rPr>
          <w:rFonts w:asciiTheme="minorEastAsia" w:hAnsiTheme="minorEastAsia" w:hint="eastAsia"/>
        </w:rPr>
        <w:t>報酬告示及び留意事項通知の介護職員等特定処遇改善加算の取扱いに準ずるものとする。</w:t>
      </w:r>
    </w:p>
    <w:p w:rsidR="001A02EB" w:rsidRPr="00D42FF3" w:rsidRDefault="001A02EB" w:rsidP="001A02EB">
      <w:pPr>
        <w:ind w:left="694" w:hangingChars="299" w:hanging="694"/>
        <w:rPr>
          <w:rFonts w:asciiTheme="minorEastAsia"/>
        </w:rPr>
      </w:pPr>
      <w:r w:rsidRPr="00D42FF3">
        <w:rPr>
          <w:rFonts w:asciiTheme="minorEastAsia" w:hAnsiTheme="minorEastAsia" w:hint="eastAsia"/>
        </w:rPr>
        <w:t xml:space="preserve">　　　　なお、介護職員等特定処遇改善加算</w:t>
      </w:r>
      <w:r w:rsidRPr="00D42FF3">
        <w:rPr>
          <w:rFonts w:asciiTheme="minorEastAsia" w:hAnsiTheme="minorEastAsia"/>
        </w:rPr>
        <w:t>(</w:t>
      </w:r>
      <w:r w:rsidRPr="00D42FF3">
        <w:rPr>
          <w:rFonts w:asciiTheme="minorEastAsia" w:hAnsiTheme="minorEastAsia" w:hint="eastAsia"/>
        </w:rPr>
        <w:t>Ⅰ</w:t>
      </w:r>
      <w:r w:rsidRPr="00D42FF3">
        <w:rPr>
          <w:rFonts w:asciiTheme="minorEastAsia" w:hAnsiTheme="minorEastAsia"/>
        </w:rPr>
        <w:t>)</w:t>
      </w:r>
      <w:r w:rsidRPr="00D42FF3">
        <w:rPr>
          <w:rFonts w:asciiTheme="minorEastAsia" w:hAnsiTheme="minorEastAsia" w:hint="eastAsia"/>
        </w:rPr>
        <w:t>又は</w:t>
      </w:r>
      <w:r w:rsidRPr="00D42FF3">
        <w:rPr>
          <w:rFonts w:asciiTheme="minorEastAsia" w:hAnsiTheme="minorEastAsia"/>
        </w:rPr>
        <w:t>(</w:t>
      </w:r>
      <w:r w:rsidRPr="00D42FF3">
        <w:rPr>
          <w:rFonts w:asciiTheme="minorEastAsia" w:hAnsiTheme="minorEastAsia" w:hint="eastAsia"/>
        </w:rPr>
        <w:t>Ⅱ</w:t>
      </w:r>
      <w:r w:rsidRPr="00D42FF3">
        <w:rPr>
          <w:rFonts w:asciiTheme="minorEastAsia" w:hAnsiTheme="minorEastAsia"/>
        </w:rPr>
        <w:t>)</w:t>
      </w:r>
      <w:r w:rsidRPr="00D42FF3">
        <w:rPr>
          <w:rFonts w:asciiTheme="minorEastAsia" w:hAnsiTheme="minorEastAsia" w:hint="eastAsia"/>
        </w:rPr>
        <w:t>のいずれかの加算を算定している場合には、一方の加算は算定しない。</w:t>
      </w:r>
    </w:p>
    <w:p w:rsidR="004C4407" w:rsidRDefault="001A02EB" w:rsidP="001A02EB">
      <w:pPr>
        <w:spacing w:line="440" w:lineRule="atLeast"/>
        <w:ind w:left="680" w:hangingChars="293" w:hanging="680"/>
        <w:rPr>
          <w:rFonts w:ascii="ＭＳ 明朝" w:eastAsia="ＭＳ 明朝" w:hAnsi="ＭＳ 明朝" w:cs="ＭＳ 明朝"/>
          <w:color w:val="000000"/>
        </w:rPr>
      </w:pPr>
      <w:r w:rsidRPr="00D42FF3">
        <w:rPr>
          <w:rFonts w:asciiTheme="minorEastAsia" w:hAnsiTheme="minorEastAsia" w:hint="eastAsia"/>
        </w:rPr>
        <w:t xml:space="preserve">　　１１　中山間地域等に居住する者へのサービス提供加算、サービス体制強化加算、介護職員処遇改善加算及び介護職員等特定処遇改善加算は、支給限度額管理の対象外の算定項目とする。</w:t>
      </w:r>
      <w:bookmarkStart w:id="0" w:name="last"/>
      <w:bookmarkEnd w:id="0"/>
    </w:p>
    <w:sectPr w:rsidR="004C4407" w:rsidSect="004C4407">
      <w:pgSz w:w="11905" w:h="16837"/>
      <w:pgMar w:top="1417" w:right="1530" w:bottom="1417" w:left="1530" w:header="850" w:footer="680" w:gutter="0"/>
      <w:cols w:space="720"/>
      <w:noEndnote/>
      <w:docGrid w:type="linesAndChars" w:linePitch="411" w:charSpace="24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D9F" w:rsidRDefault="00B50D9F" w:rsidP="00A3244A">
      <w:r>
        <w:separator/>
      </w:r>
    </w:p>
  </w:endnote>
  <w:endnote w:type="continuationSeparator" w:id="1">
    <w:p w:rsidR="00B50D9F" w:rsidRDefault="00B50D9F" w:rsidP="00A3244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D9F" w:rsidRDefault="00B50D9F" w:rsidP="00A3244A">
      <w:r>
        <w:separator/>
      </w:r>
    </w:p>
  </w:footnote>
  <w:footnote w:type="continuationSeparator" w:id="1">
    <w:p w:rsidR="00B50D9F" w:rsidRDefault="00B50D9F" w:rsidP="00A324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rawingGridHorizontalSpacing w:val="116"/>
  <w:drawingGridVerticalSpacing w:val="411"/>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244A"/>
    <w:rsid w:val="001A02EB"/>
    <w:rsid w:val="004A0CE0"/>
    <w:rsid w:val="004C4407"/>
    <w:rsid w:val="00A3244A"/>
    <w:rsid w:val="00B50D9F"/>
    <w:rsid w:val="00BC2C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407"/>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244A"/>
    <w:pPr>
      <w:tabs>
        <w:tab w:val="center" w:pos="4252"/>
        <w:tab w:val="right" w:pos="8504"/>
      </w:tabs>
      <w:snapToGrid w:val="0"/>
    </w:pPr>
  </w:style>
  <w:style w:type="character" w:customStyle="1" w:styleId="a4">
    <w:name w:val="ヘッダー (文字)"/>
    <w:basedOn w:val="a0"/>
    <w:link w:val="a3"/>
    <w:uiPriority w:val="99"/>
    <w:semiHidden/>
    <w:rsid w:val="00A3244A"/>
    <w:rPr>
      <w:rFonts w:ascii="Arial" w:hAnsi="Arial" w:cs="Arial"/>
      <w:kern w:val="0"/>
      <w:sz w:val="22"/>
    </w:rPr>
  </w:style>
  <w:style w:type="paragraph" w:styleId="a5">
    <w:name w:val="footer"/>
    <w:basedOn w:val="a"/>
    <w:link w:val="a6"/>
    <w:uiPriority w:val="99"/>
    <w:semiHidden/>
    <w:unhideWhenUsed/>
    <w:rsid w:val="00A3244A"/>
    <w:pPr>
      <w:tabs>
        <w:tab w:val="center" w:pos="4252"/>
        <w:tab w:val="right" w:pos="8504"/>
      </w:tabs>
      <w:snapToGrid w:val="0"/>
    </w:pPr>
  </w:style>
  <w:style w:type="character" w:customStyle="1" w:styleId="a6">
    <w:name w:val="フッター (文字)"/>
    <w:basedOn w:val="a0"/>
    <w:link w:val="a5"/>
    <w:uiPriority w:val="99"/>
    <w:semiHidden/>
    <w:rsid w:val="00A3244A"/>
    <w:rPr>
      <w:rFonts w:ascii="Arial" w:hAnsi="Arial" w:cs="Arial"/>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9693</Words>
  <Characters>1030</Characters>
  <Application>Microsoft Office Word</Application>
  <DocSecurity>0</DocSecurity>
  <Lines>8</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1245</dc:creator>
  <cp:lastModifiedBy>1245</cp:lastModifiedBy>
  <cp:revision>4</cp:revision>
  <dcterms:created xsi:type="dcterms:W3CDTF">2019-08-21T10:57:00Z</dcterms:created>
  <dcterms:modified xsi:type="dcterms:W3CDTF">2019-08-27T02:39:00Z</dcterms:modified>
</cp:coreProperties>
</file>