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E9272" w14:textId="77777777" w:rsidR="00322EF3" w:rsidRDefault="00095AAC" w:rsidP="00095AAC">
      <w:r>
        <w:rPr>
          <w:rFonts w:hint="eastAsia"/>
        </w:rPr>
        <w:t>東近江市民クラブ</w:t>
      </w:r>
    </w:p>
    <w:p w14:paraId="524B40DD" w14:textId="18B51188" w:rsidR="00095AAC" w:rsidRDefault="00095AAC" w:rsidP="00095AAC">
      <w:r>
        <w:rPr>
          <w:rFonts w:hint="eastAsia"/>
        </w:rPr>
        <w:t xml:space="preserve">浅居　</w:t>
      </w:r>
      <w:r>
        <w:t>笑</w:t>
      </w:r>
    </w:p>
    <w:p w14:paraId="258E427C" w14:textId="77777777" w:rsidR="00322EF3" w:rsidRDefault="00322EF3" w:rsidP="00095AAC"/>
    <w:p w14:paraId="2C0449E2" w14:textId="5D9963A4" w:rsidR="00095AAC" w:rsidRDefault="00095AAC" w:rsidP="00095AAC">
      <w:r>
        <w:rPr>
          <w:rFonts w:hint="eastAsia"/>
        </w:rPr>
        <w:t>Ｑ</w:t>
      </w:r>
      <w:r w:rsidR="00322EF3">
        <w:rPr>
          <w:rFonts w:hint="eastAsia"/>
        </w:rPr>
        <w:t xml:space="preserve">　</w:t>
      </w:r>
      <w:r>
        <w:rPr>
          <w:rFonts w:hint="eastAsia"/>
        </w:rPr>
        <w:t>地震に対する危機管理体制と通信について、</w:t>
      </w:r>
    </w:p>
    <w:p w14:paraId="3B9336A6" w14:textId="77777777" w:rsidR="00095AAC" w:rsidRDefault="00095AAC" w:rsidP="00095AAC">
      <w:r>
        <w:rPr>
          <w:rFonts w:hint="eastAsia"/>
        </w:rPr>
        <w:t>①災害時の広報体制は。</w:t>
      </w:r>
    </w:p>
    <w:p w14:paraId="19A44617" w14:textId="77777777" w:rsidR="00095AAC" w:rsidRDefault="00095AAC" w:rsidP="00095AAC">
      <w:r>
        <w:rPr>
          <w:rFonts w:hint="eastAsia"/>
        </w:rPr>
        <w:t>②本市の光ケーブル設備の災害対応対策は。</w:t>
      </w:r>
    </w:p>
    <w:p w14:paraId="79426346" w14:textId="60906730" w:rsidR="00095AAC" w:rsidRDefault="00095AAC" w:rsidP="00095AAC">
      <w:r>
        <w:rPr>
          <w:rFonts w:hint="eastAsia"/>
        </w:rPr>
        <w:t>Ａ</w:t>
      </w:r>
      <w:r w:rsidR="00322EF3">
        <w:rPr>
          <w:rFonts w:hint="eastAsia"/>
        </w:rPr>
        <w:t xml:space="preserve">　</w:t>
      </w:r>
      <w:r>
        <w:rPr>
          <w:rFonts w:hint="eastAsia"/>
        </w:rPr>
        <w:t>①広報課職員を中心とした広報班を配備し、緊急速報メール、防災情報告知放送システム、ホームページ、公式ＬＩＮＥ、ケーブルテレビ、ＦＭひがしおうみなど複数の媒体で災害関連情報を発信することとしています。</w:t>
      </w:r>
    </w:p>
    <w:p w14:paraId="02E75B76" w14:textId="77777777" w:rsidR="00095AAC" w:rsidRDefault="00095AAC" w:rsidP="00095AAC">
      <w:r>
        <w:rPr>
          <w:rFonts w:hint="eastAsia"/>
        </w:rPr>
        <w:t>②主要ケーブルが断線した場合でも予備の回線に切り替えてネットワークの接続を維持することができる仕組みを導入しています。災害により設備などに損傷が生じた場合には設備保守を委託しているケーブルテレビと連携しながら早期に復旧し、市民へ災害情報の提供ができるよう対策を講じています。</w:t>
      </w:r>
    </w:p>
    <w:p w14:paraId="00AC680E" w14:textId="77777777" w:rsidR="00095AAC" w:rsidRDefault="00095AAC" w:rsidP="00095AAC"/>
    <w:p w14:paraId="71209EAD" w14:textId="1ED389C3" w:rsidR="00095AAC" w:rsidRDefault="00095AAC" w:rsidP="00095AAC">
      <w:r>
        <w:rPr>
          <w:rFonts w:hint="eastAsia"/>
        </w:rPr>
        <w:t>Ｑ</w:t>
      </w:r>
      <w:r w:rsidR="00322EF3">
        <w:rPr>
          <w:rFonts w:hint="eastAsia"/>
        </w:rPr>
        <w:t xml:space="preserve">　</w:t>
      </w:r>
      <w:r>
        <w:rPr>
          <w:rFonts w:hint="eastAsia"/>
        </w:rPr>
        <w:t>市制２０周年の事業展開は。</w:t>
      </w:r>
    </w:p>
    <w:p w14:paraId="081B9815" w14:textId="3458B1D7" w:rsidR="00095AAC" w:rsidRDefault="00095AAC" w:rsidP="00095AAC">
      <w:r>
        <w:rPr>
          <w:rFonts w:hint="eastAsia"/>
        </w:rPr>
        <w:t>Ａ</w:t>
      </w:r>
      <w:r w:rsidR="00322EF3">
        <w:rPr>
          <w:rFonts w:hint="eastAsia"/>
        </w:rPr>
        <w:t xml:space="preserve">　</w:t>
      </w:r>
      <w:r>
        <w:rPr>
          <w:rFonts w:hint="eastAsia"/>
        </w:rPr>
        <w:t>多くの市民が本市の魅力を再確認し、これらの事業に参加、交流することでさらなる一体感の醸成を図るとともに、未来への希望を感じることができるような事業に取り組んでいきたいと考えています。</w:t>
      </w:r>
    </w:p>
    <w:p w14:paraId="25A60D49" w14:textId="77777777" w:rsidR="00095AAC" w:rsidRDefault="00095AAC" w:rsidP="00095AAC"/>
    <w:p w14:paraId="6E587113" w14:textId="77777777" w:rsidR="00095AAC" w:rsidRDefault="00095AAC" w:rsidP="00095AAC"/>
    <w:p w14:paraId="2F492B9A" w14:textId="77777777" w:rsidR="00322EF3" w:rsidRDefault="00095AAC" w:rsidP="00095AAC">
      <w:r>
        <w:rPr>
          <w:rFonts w:hint="eastAsia"/>
        </w:rPr>
        <w:t>東近江市民クラブ</w:t>
      </w:r>
    </w:p>
    <w:p w14:paraId="51F6D1A6" w14:textId="251A8C69" w:rsidR="00095AAC" w:rsidRDefault="00095AAC" w:rsidP="00095AAC">
      <w:r>
        <w:rPr>
          <w:rFonts w:hint="eastAsia"/>
        </w:rPr>
        <w:t>大橋　保治</w:t>
      </w:r>
    </w:p>
    <w:p w14:paraId="06896D58" w14:textId="77777777" w:rsidR="00322EF3" w:rsidRPr="00322EF3" w:rsidRDefault="00322EF3" w:rsidP="00095AAC"/>
    <w:p w14:paraId="04D5AEF1" w14:textId="61346A3C" w:rsidR="00095AAC" w:rsidRDefault="00095AAC" w:rsidP="00095AAC">
      <w:r>
        <w:rPr>
          <w:rFonts w:hint="eastAsia"/>
        </w:rPr>
        <w:t>Ｑ</w:t>
      </w:r>
      <w:r w:rsidR="00322EF3">
        <w:rPr>
          <w:rFonts w:hint="eastAsia"/>
        </w:rPr>
        <w:t xml:space="preserve">　</w:t>
      </w:r>
      <w:r>
        <w:rPr>
          <w:rFonts w:hint="eastAsia"/>
        </w:rPr>
        <w:t>国道８号バイパスの事業化が数年後に行われる計画であるが、五個荘地区の将来を見据えた道路整備について、</w:t>
      </w:r>
    </w:p>
    <w:p w14:paraId="14A4FAAB" w14:textId="77777777" w:rsidR="00095AAC" w:rsidRDefault="00095AAC" w:rsidP="00095AAC">
      <w:r>
        <w:rPr>
          <w:rFonts w:hint="eastAsia"/>
        </w:rPr>
        <w:t>①五個荘奥町と南清水町を結ぶ新橋を優先して架けることが出来ないか。</w:t>
      </w:r>
    </w:p>
    <w:p w14:paraId="18311E8E" w14:textId="77777777" w:rsidR="00095AAC" w:rsidRDefault="00095AAC" w:rsidP="00095AAC">
      <w:r>
        <w:rPr>
          <w:rFonts w:hint="eastAsia"/>
        </w:rPr>
        <w:t>②県道五個荘八日市線と県道八日市五個荘線を結ぶ新しい道路整備や、市道木流下野線にかかる農道の市道認定の必要性は。</w:t>
      </w:r>
    </w:p>
    <w:p w14:paraId="29792548" w14:textId="32DC7283" w:rsidR="00095AAC" w:rsidRDefault="00095AAC" w:rsidP="00095AAC">
      <w:r>
        <w:rPr>
          <w:rFonts w:hint="eastAsia"/>
        </w:rPr>
        <w:t>Ａ</w:t>
      </w:r>
      <w:r w:rsidR="00322EF3">
        <w:rPr>
          <w:rFonts w:hint="eastAsia"/>
        </w:rPr>
        <w:t xml:space="preserve">　</w:t>
      </w:r>
      <w:r>
        <w:rPr>
          <w:rFonts w:hint="eastAsia"/>
        </w:rPr>
        <w:t>①愛知川に新橋を優先して整備することは渋滞緩和に寄与することから、事業主体に引き続き積極的に要望をしていきます。</w:t>
      </w:r>
    </w:p>
    <w:p w14:paraId="27980C88" w14:textId="77777777" w:rsidR="00095AAC" w:rsidRDefault="00095AAC" w:rsidP="00095AAC">
      <w:r>
        <w:rPr>
          <w:rFonts w:hint="eastAsia"/>
        </w:rPr>
        <w:t>②将来的に周辺地域で交通事情の変化が予想されることから、状況に応じた道路整備が必要と考えています。現時点では国道８号バイパスの構造が未確定のため、今後、設計協議が進められる中で、県道五個荘八日市線と県道八日市五個荘線を結ぶ道路整備や市道木流下野線に繋がる農道の市道認定の必要性について検討していきます。</w:t>
      </w:r>
    </w:p>
    <w:p w14:paraId="0F257AED" w14:textId="77777777" w:rsidR="00095AAC" w:rsidRDefault="00095AAC" w:rsidP="00095AAC"/>
    <w:p w14:paraId="2BE98E72" w14:textId="77777777" w:rsidR="00095AAC" w:rsidRDefault="00095AAC" w:rsidP="00095AAC"/>
    <w:p w14:paraId="46D3571A" w14:textId="77777777" w:rsidR="00322EF3" w:rsidRDefault="00095AAC" w:rsidP="00095AAC">
      <w:r>
        <w:rPr>
          <w:rFonts w:hint="eastAsia"/>
        </w:rPr>
        <w:lastRenderedPageBreak/>
        <w:t>東近江市民クラブ</w:t>
      </w:r>
    </w:p>
    <w:p w14:paraId="3A0A75AB" w14:textId="799769D8" w:rsidR="00095AAC" w:rsidRDefault="00095AAC" w:rsidP="00095AAC">
      <w:r>
        <w:rPr>
          <w:rFonts w:hint="eastAsia"/>
        </w:rPr>
        <w:t xml:space="preserve">西﨑　</w:t>
      </w:r>
      <w:r>
        <w:t>彰</w:t>
      </w:r>
    </w:p>
    <w:p w14:paraId="40C46C72" w14:textId="77777777" w:rsidR="00322EF3" w:rsidRPr="00322EF3" w:rsidRDefault="00322EF3" w:rsidP="00095AAC"/>
    <w:p w14:paraId="3E50FB2F" w14:textId="4A811752" w:rsidR="00095AAC" w:rsidRDefault="00095AAC" w:rsidP="00322EF3">
      <w:r>
        <w:rPr>
          <w:rFonts w:hint="eastAsia"/>
        </w:rPr>
        <w:t>Ｑ</w:t>
      </w:r>
      <w:r w:rsidR="00322EF3">
        <w:rPr>
          <w:rFonts w:hint="eastAsia"/>
        </w:rPr>
        <w:t xml:space="preserve">　</w:t>
      </w:r>
      <w:r>
        <w:rPr>
          <w:rFonts w:hint="eastAsia"/>
        </w:rPr>
        <w:t>防災対策と危機管理体制の強化について、</w:t>
      </w:r>
    </w:p>
    <w:p w14:paraId="43C120A7" w14:textId="77777777" w:rsidR="00095AAC" w:rsidRDefault="00095AAC" w:rsidP="00095AAC">
      <w:r>
        <w:rPr>
          <w:rFonts w:hint="eastAsia"/>
        </w:rPr>
        <w:t>①能登半島地震の復興支援活動への職員派遣を通じて認識した本市の防災対策は。</w:t>
      </w:r>
    </w:p>
    <w:p w14:paraId="630E73B1" w14:textId="77777777" w:rsidR="00095AAC" w:rsidRDefault="00095AAC" w:rsidP="00095AAC">
      <w:r>
        <w:rPr>
          <w:rFonts w:hint="eastAsia"/>
        </w:rPr>
        <w:t>②防災減災の実現に向けた改善点は。</w:t>
      </w:r>
    </w:p>
    <w:p w14:paraId="130CB1A5" w14:textId="556890AF" w:rsidR="00095AAC" w:rsidRDefault="00095AAC" w:rsidP="00095AAC">
      <w:r>
        <w:rPr>
          <w:rFonts w:hint="eastAsia"/>
        </w:rPr>
        <w:t>Ａ</w:t>
      </w:r>
      <w:r w:rsidR="00322EF3">
        <w:rPr>
          <w:rFonts w:hint="eastAsia"/>
        </w:rPr>
        <w:t xml:space="preserve">　</w:t>
      </w:r>
      <w:r>
        <w:rPr>
          <w:rFonts w:hint="eastAsia"/>
        </w:rPr>
        <w:t>①防災の観点から「自助」として、自らが被災しないためのさまざまな準備が大変重要であると感じました。自宅や事業所の耐震化をはじめ家具の転倒防止、避難場所や避難経路の確認、備蓄品の準備などにより自らが被災しない、また、最小限の被災にとどめることで、地域での「共助」につながるものと考えます。</w:t>
      </w:r>
    </w:p>
    <w:p w14:paraId="68AFAABB" w14:textId="278378FF" w:rsidR="00095AAC" w:rsidRDefault="00095AAC" w:rsidP="00095AAC">
      <w:r>
        <w:rPr>
          <w:rFonts w:hint="eastAsia"/>
        </w:rPr>
        <w:t xml:space="preserve">　職員については自らが被災を逃れることにより、いち早い災害対応に従事できるものと考えます。さらに、能登半島の被災した道路や上下水道などの状況から、インフラの強靭化が大変重要であることを強く感じました。</w:t>
      </w:r>
    </w:p>
    <w:p w14:paraId="3635B45B" w14:textId="77777777" w:rsidR="00095AAC" w:rsidRDefault="00095AAC" w:rsidP="00095AAC">
      <w:r>
        <w:rPr>
          <w:rFonts w:hint="eastAsia"/>
        </w:rPr>
        <w:t>②自助へのさらなる取り組みを推進し市民の防災意識の向上を図るとともに、市職員の危機管理意識を高め、地震発生時の初動対応が迅速に行える体制づくりを再確認することが重要であると考えます。</w:t>
      </w:r>
    </w:p>
    <w:p w14:paraId="4554DA87" w14:textId="77777777" w:rsidR="00095AAC" w:rsidRDefault="00095AAC" w:rsidP="00095AAC"/>
    <w:p w14:paraId="63505438" w14:textId="77777777" w:rsidR="00095AAC" w:rsidRDefault="00095AAC" w:rsidP="00095AAC"/>
    <w:p w14:paraId="5FA13724" w14:textId="77777777" w:rsidR="00322EF3" w:rsidRDefault="00095AAC" w:rsidP="00095AAC">
      <w:r>
        <w:rPr>
          <w:rFonts w:hint="eastAsia"/>
        </w:rPr>
        <w:t>東近江市民クラブ</w:t>
      </w:r>
    </w:p>
    <w:p w14:paraId="1BBBC6C2" w14:textId="46CD4861" w:rsidR="00095AAC" w:rsidRDefault="00095AAC" w:rsidP="00095AAC">
      <w:r>
        <w:rPr>
          <w:rFonts w:hint="eastAsia"/>
        </w:rPr>
        <w:t xml:space="preserve">森　</w:t>
      </w:r>
      <w:r>
        <w:t>鉄兵</w:t>
      </w:r>
    </w:p>
    <w:p w14:paraId="0DC4AEDC" w14:textId="4C5E8515" w:rsidR="00095AAC" w:rsidRDefault="00095AAC" w:rsidP="00095AAC">
      <w:r>
        <w:rPr>
          <w:rFonts w:hint="eastAsia"/>
        </w:rPr>
        <w:t>Ｑ</w:t>
      </w:r>
      <w:r w:rsidR="00322EF3">
        <w:rPr>
          <w:rFonts w:hint="eastAsia"/>
        </w:rPr>
        <w:t xml:space="preserve">　</w:t>
      </w:r>
      <w:r>
        <w:rPr>
          <w:rFonts w:hint="eastAsia"/>
        </w:rPr>
        <w:t>八日市文化芸術会館について、</w:t>
      </w:r>
    </w:p>
    <w:p w14:paraId="4D74F21B" w14:textId="77777777" w:rsidR="00095AAC" w:rsidRDefault="00095AAC" w:rsidP="00095AAC">
      <w:r>
        <w:rPr>
          <w:rFonts w:hint="eastAsia"/>
        </w:rPr>
        <w:t>①キャパシティを含め、地域ニーズやイベントの開催要求を十分に満たしているのか。</w:t>
      </w:r>
    </w:p>
    <w:p w14:paraId="1A78DAE4" w14:textId="77777777" w:rsidR="00095AAC" w:rsidRDefault="00095AAC" w:rsidP="00095AAC">
      <w:r>
        <w:rPr>
          <w:rFonts w:hint="eastAsia"/>
        </w:rPr>
        <w:t>②現在の課題は。</w:t>
      </w:r>
    </w:p>
    <w:p w14:paraId="29721194" w14:textId="77777777" w:rsidR="00095AAC" w:rsidRDefault="00095AAC" w:rsidP="00095AAC">
      <w:r>
        <w:rPr>
          <w:rFonts w:hint="eastAsia"/>
        </w:rPr>
        <w:t>③今後必要とされる改善や投資は。</w:t>
      </w:r>
    </w:p>
    <w:p w14:paraId="194BF843" w14:textId="61245A48" w:rsidR="00095AAC" w:rsidRDefault="00095AAC" w:rsidP="00095AAC">
      <w:r>
        <w:rPr>
          <w:rFonts w:hint="eastAsia"/>
        </w:rPr>
        <w:t>Ａ</w:t>
      </w:r>
      <w:r w:rsidR="00322EF3">
        <w:rPr>
          <w:rFonts w:hint="eastAsia"/>
        </w:rPr>
        <w:t xml:space="preserve">　</w:t>
      </w:r>
      <w:r>
        <w:rPr>
          <w:rFonts w:hint="eastAsia"/>
        </w:rPr>
        <w:t>①現在の八日市文化芸術会館の８００席では、有名アーティストの公演などの場合、興行的には難しいと認識しています。市民が文化芸術に触れる機会を増やし、市のにぎわいに寄与するためには、座席が不足していると考えます。</w:t>
      </w:r>
    </w:p>
    <w:p w14:paraId="4C714DA6" w14:textId="4AA86C53" w:rsidR="00095AAC" w:rsidRDefault="00095AAC" w:rsidP="00095AAC">
      <w:r>
        <w:rPr>
          <w:rFonts w:hint="eastAsia"/>
        </w:rPr>
        <w:t>②座席の狭さ、トイレ環境やバリアフリー設備の不足など、改善が必要です。また、近年のホールに必要とされるサブホールやリハーサル室がないなど、施設環境が整っていないことも課題です。</w:t>
      </w:r>
    </w:p>
    <w:p w14:paraId="31BCC6A0" w14:textId="77777777" w:rsidR="00095AAC" w:rsidRDefault="00095AAC" w:rsidP="00095AAC">
      <w:r>
        <w:rPr>
          <w:rFonts w:hint="eastAsia"/>
        </w:rPr>
        <w:t>③文化ホールは、文化芸術の発信・創造の場となり、市のにぎわいの創出や発展に重要な役割を果たすと考えます。本市の文化芸術振興のために望ましい施設・整備は何かを慎重に考え、ふさわしい整備を検討し、施策を推進していきます。</w:t>
      </w:r>
    </w:p>
    <w:p w14:paraId="145E1180" w14:textId="77777777" w:rsidR="00095AAC" w:rsidRDefault="00095AAC" w:rsidP="00095AAC"/>
    <w:p w14:paraId="77D2180A" w14:textId="3462CECC" w:rsidR="00095AAC" w:rsidRDefault="00095AAC" w:rsidP="00095AAC"/>
    <w:p w14:paraId="4DA446AB" w14:textId="77777777" w:rsidR="00964F49" w:rsidRDefault="00964F49" w:rsidP="00095AAC">
      <w:pPr>
        <w:rPr>
          <w:rFonts w:hint="eastAsia"/>
        </w:rPr>
      </w:pPr>
    </w:p>
    <w:p w14:paraId="7AA87E00" w14:textId="77777777" w:rsidR="00322EF3" w:rsidRDefault="00095AAC" w:rsidP="00095AAC">
      <w:r>
        <w:rPr>
          <w:rFonts w:hint="eastAsia"/>
        </w:rPr>
        <w:lastRenderedPageBreak/>
        <w:t>東近江市民クラブ</w:t>
      </w:r>
    </w:p>
    <w:p w14:paraId="51F12ED8" w14:textId="3DB59882" w:rsidR="00095AAC" w:rsidRDefault="00095AAC" w:rsidP="00095AAC">
      <w:r>
        <w:rPr>
          <w:rFonts w:hint="eastAsia"/>
        </w:rPr>
        <w:t>鈴木　則彦</w:t>
      </w:r>
    </w:p>
    <w:p w14:paraId="2C9EEE02" w14:textId="77777777" w:rsidR="00095AAC" w:rsidRDefault="00095AAC" w:rsidP="00095AAC"/>
    <w:p w14:paraId="681D9EE3" w14:textId="2CF6D0D8" w:rsidR="00095AAC" w:rsidRDefault="00095AAC" w:rsidP="00095AAC">
      <w:r>
        <w:rPr>
          <w:rFonts w:hint="eastAsia"/>
        </w:rPr>
        <w:t>Ｑ</w:t>
      </w:r>
      <w:r w:rsidR="00322EF3">
        <w:rPr>
          <w:rFonts w:hint="eastAsia"/>
        </w:rPr>
        <w:t xml:space="preserve">　</w:t>
      </w:r>
      <w:r>
        <w:rPr>
          <w:rFonts w:hint="eastAsia"/>
        </w:rPr>
        <w:t>都市計画道路尻無愛知川線（八日市金屋工区）の進捗状況と整備後に予想される効果は。</w:t>
      </w:r>
    </w:p>
    <w:p w14:paraId="71615A54" w14:textId="13B6B847" w:rsidR="00095AAC" w:rsidRDefault="00095AAC" w:rsidP="00095AAC">
      <w:r>
        <w:rPr>
          <w:rFonts w:hint="eastAsia"/>
        </w:rPr>
        <w:t>Ａ</w:t>
      </w:r>
      <w:r w:rsidR="00322EF3">
        <w:rPr>
          <w:rFonts w:hint="eastAsia"/>
        </w:rPr>
        <w:t xml:space="preserve">　</w:t>
      </w:r>
      <w:r>
        <w:rPr>
          <w:rFonts w:hint="eastAsia"/>
        </w:rPr>
        <w:t>現在実施している詳細設計完了後、事業認可取得や用地買収に向けた測量に着手する予定です。効果として慢性的な渋滞の緩和や狭隘道路を解消し、大型緊急車両の通行が可能となることで防災面が向上するとともに、周辺の土地利用の促進など地域の活性化が図られるものと考えています。</w:t>
      </w:r>
    </w:p>
    <w:p w14:paraId="3ED348B8" w14:textId="77777777" w:rsidR="00095AAC" w:rsidRDefault="00095AAC" w:rsidP="00095AAC"/>
    <w:p w14:paraId="4A998C97" w14:textId="63C82C0C" w:rsidR="00095AAC" w:rsidRDefault="00095AAC" w:rsidP="00095AAC">
      <w:r>
        <w:rPr>
          <w:rFonts w:hint="eastAsia"/>
        </w:rPr>
        <w:t>Ｑ</w:t>
      </w:r>
      <w:r w:rsidR="00322EF3">
        <w:rPr>
          <w:rFonts w:hint="eastAsia"/>
        </w:rPr>
        <w:t xml:space="preserve">　</w:t>
      </w:r>
      <w:r>
        <w:rPr>
          <w:rFonts w:hint="eastAsia"/>
        </w:rPr>
        <w:t>八日市駅東西連絡通路整備事業について、</w:t>
      </w:r>
    </w:p>
    <w:p w14:paraId="7FB35D36" w14:textId="77777777" w:rsidR="00095AAC" w:rsidRDefault="00095AAC" w:rsidP="00095AAC">
      <w:r>
        <w:rPr>
          <w:rFonts w:hint="eastAsia"/>
        </w:rPr>
        <w:t>①進捗は。</w:t>
      </w:r>
    </w:p>
    <w:p w14:paraId="1F0BD116" w14:textId="77777777" w:rsidR="00095AAC" w:rsidRDefault="00095AAC" w:rsidP="00095AAC">
      <w:r>
        <w:rPr>
          <w:rFonts w:hint="eastAsia"/>
        </w:rPr>
        <w:t>②実現により期待される効果は。</w:t>
      </w:r>
    </w:p>
    <w:p w14:paraId="23610532" w14:textId="77777777" w:rsidR="00095AAC" w:rsidRDefault="00095AAC" w:rsidP="00095AAC">
      <w:r>
        <w:rPr>
          <w:rFonts w:hint="eastAsia"/>
        </w:rPr>
        <w:t>③延命公園再整備と一体的に整備する考えは。</w:t>
      </w:r>
    </w:p>
    <w:p w14:paraId="17CF4F04" w14:textId="114EA14D" w:rsidR="00095AAC" w:rsidRDefault="00095AAC" w:rsidP="00095AAC">
      <w:r>
        <w:rPr>
          <w:rFonts w:hint="eastAsia"/>
        </w:rPr>
        <w:t>Ａ</w:t>
      </w:r>
      <w:r w:rsidR="00322EF3">
        <w:rPr>
          <w:rFonts w:hint="eastAsia"/>
        </w:rPr>
        <w:t xml:space="preserve">　</w:t>
      </w:r>
      <w:r>
        <w:rPr>
          <w:rFonts w:hint="eastAsia"/>
        </w:rPr>
        <w:t>①基本構想策定に係る予算を令和６年度に計上し、実現に向けた技術面や費用面などの検討を行う予定です。</w:t>
      </w:r>
    </w:p>
    <w:p w14:paraId="0716FCDC" w14:textId="77777777" w:rsidR="00095AAC" w:rsidRDefault="00095AAC" w:rsidP="00095AAC">
      <w:r>
        <w:rPr>
          <w:rFonts w:hint="eastAsia"/>
        </w:rPr>
        <w:t>②通行量の増加や近江鉄道利用時の利便性向上などの効果により、駅の東西の一体的なにぎわい創出を期待しています。</w:t>
      </w:r>
    </w:p>
    <w:p w14:paraId="17EF4470" w14:textId="77777777" w:rsidR="00095AAC" w:rsidRDefault="00095AAC" w:rsidP="00095AAC">
      <w:r>
        <w:rPr>
          <w:rFonts w:hint="eastAsia"/>
        </w:rPr>
        <w:t>③八日市駅周辺のにぎわい創出や回遊性の向上の観点から一体的に検討することが必要であると考えています。</w:t>
      </w:r>
    </w:p>
    <w:p w14:paraId="51213F39" w14:textId="77777777" w:rsidR="00095AAC" w:rsidRDefault="00095AAC" w:rsidP="00095AAC"/>
    <w:p w14:paraId="038352F0" w14:textId="77777777" w:rsidR="00095AAC" w:rsidRDefault="00095AAC" w:rsidP="00095AAC"/>
    <w:p w14:paraId="07E37C2B" w14:textId="77777777" w:rsidR="00322EF3" w:rsidRDefault="00095AAC" w:rsidP="00095AAC">
      <w:r>
        <w:rPr>
          <w:rFonts w:hint="eastAsia"/>
        </w:rPr>
        <w:t>東近江市民クラブ</w:t>
      </w:r>
    </w:p>
    <w:p w14:paraId="601183DF" w14:textId="5211973A" w:rsidR="00095AAC" w:rsidRDefault="00095AAC" w:rsidP="00322EF3">
      <w:r>
        <w:rPr>
          <w:rFonts w:hint="eastAsia"/>
        </w:rPr>
        <w:t>田井中　丈三</w:t>
      </w:r>
    </w:p>
    <w:p w14:paraId="1AFCF52E" w14:textId="77777777" w:rsidR="00095AAC" w:rsidRDefault="00095AAC" w:rsidP="00095AAC"/>
    <w:p w14:paraId="7556A027" w14:textId="3D1F26E8" w:rsidR="00095AAC" w:rsidRDefault="00095AAC" w:rsidP="00095AAC">
      <w:r>
        <w:rPr>
          <w:rFonts w:hint="eastAsia"/>
        </w:rPr>
        <w:t>Ｑ</w:t>
      </w:r>
      <w:r w:rsidR="00322EF3">
        <w:rPr>
          <w:rFonts w:hint="eastAsia"/>
        </w:rPr>
        <w:t xml:space="preserve">　</w:t>
      </w:r>
      <w:r>
        <w:rPr>
          <w:rFonts w:hint="eastAsia"/>
        </w:rPr>
        <w:t>農村集落の人口増につながる政策転換について、</w:t>
      </w:r>
    </w:p>
    <w:p w14:paraId="174AEC16" w14:textId="77777777" w:rsidR="00095AAC" w:rsidRDefault="00095AAC" w:rsidP="00095AAC">
      <w:r>
        <w:rPr>
          <w:rFonts w:hint="eastAsia"/>
        </w:rPr>
        <w:t>①市街化区域と市街化調整区域の人口推移は。</w:t>
      </w:r>
    </w:p>
    <w:p w14:paraId="304FBB78" w14:textId="77777777" w:rsidR="00095AAC" w:rsidRDefault="00095AAC" w:rsidP="00095AAC">
      <w:r>
        <w:rPr>
          <w:rFonts w:hint="eastAsia"/>
        </w:rPr>
        <w:t>②市街化調整区域の人口減少に対し、行ってきた施策は。</w:t>
      </w:r>
    </w:p>
    <w:p w14:paraId="585E5617" w14:textId="6F246F57" w:rsidR="00095AAC" w:rsidRDefault="00095AAC" w:rsidP="00095AAC">
      <w:r>
        <w:rPr>
          <w:rFonts w:hint="eastAsia"/>
        </w:rPr>
        <w:t>Ａ</w:t>
      </w:r>
      <w:r w:rsidR="00322EF3">
        <w:rPr>
          <w:rFonts w:hint="eastAsia"/>
        </w:rPr>
        <w:t xml:space="preserve">　</w:t>
      </w:r>
      <w:r>
        <w:rPr>
          <w:rFonts w:hint="eastAsia"/>
        </w:rPr>
        <w:t>①この１０年間で、市街化区域が約４千人増加、市街化調整区域が約４千人減少しています。</w:t>
      </w:r>
    </w:p>
    <w:p w14:paraId="3619A505" w14:textId="77777777" w:rsidR="00095AAC" w:rsidRDefault="00095AAC" w:rsidP="00095AAC">
      <w:r>
        <w:rPr>
          <w:rFonts w:hint="eastAsia"/>
        </w:rPr>
        <w:t>②若者や子育て世代が住み続けたいと思える優良な住宅地の形成や賃貸方式の共同住宅などの建築を可能とするため、昨年度条例を改正しました。今後も区域指定や、各種規制の趣旨を踏まえ、状況に応じて必要な対策を検討していきます。</w:t>
      </w:r>
    </w:p>
    <w:p w14:paraId="10DC838A" w14:textId="77777777" w:rsidR="00095AAC" w:rsidRDefault="00095AAC" w:rsidP="00095AAC"/>
    <w:p w14:paraId="76AF0CFC" w14:textId="63D04D5F" w:rsidR="00095AAC" w:rsidRDefault="00095AAC" w:rsidP="00095AAC">
      <w:r>
        <w:rPr>
          <w:rFonts w:hint="eastAsia"/>
        </w:rPr>
        <w:t>Ｑ</w:t>
      </w:r>
      <w:r w:rsidR="00322EF3">
        <w:rPr>
          <w:rFonts w:hint="eastAsia"/>
        </w:rPr>
        <w:t xml:space="preserve">　</w:t>
      </w:r>
      <w:r>
        <w:rPr>
          <w:rFonts w:hint="eastAsia"/>
        </w:rPr>
        <w:t>伊庭内湖は能登川・大中地区大半の水田の水源である。国民スポーツ大会のカヌー競技場ともなるので、その環境整備として「浚渫と水草除去」を求め続けてきたが、新年度予算への計上の状況は。</w:t>
      </w:r>
    </w:p>
    <w:p w14:paraId="0175FFCF" w14:textId="15BCE8CC" w:rsidR="00ED2A82" w:rsidRDefault="00095AAC" w:rsidP="00095AAC">
      <w:r>
        <w:rPr>
          <w:rFonts w:hint="eastAsia"/>
        </w:rPr>
        <w:lastRenderedPageBreak/>
        <w:t>Ａ</w:t>
      </w:r>
      <w:r w:rsidR="00322EF3">
        <w:rPr>
          <w:rFonts w:hint="eastAsia"/>
        </w:rPr>
        <w:t xml:space="preserve">　</w:t>
      </w:r>
      <w:r>
        <w:rPr>
          <w:rFonts w:hint="eastAsia"/>
        </w:rPr>
        <w:t>これまで県に対し強力に要望してきました。水草除去は本年度１０</w:t>
      </w:r>
      <w:r>
        <w:t>ha行い、新年度に４０ha実施します。また浚渫もカヌー特設コースの水深が浅い箇所を中心にバックホーによる浚渫を計画しています。なお、両作業とも７月から９月までの３か月間で実施する予定です。</w:t>
      </w:r>
    </w:p>
    <w:sectPr w:rsidR="00ED2A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6CF1" w14:textId="77777777" w:rsidR="00964F49" w:rsidRDefault="00964F49" w:rsidP="00964F49">
      <w:r>
        <w:separator/>
      </w:r>
    </w:p>
  </w:endnote>
  <w:endnote w:type="continuationSeparator" w:id="0">
    <w:p w14:paraId="122121CB" w14:textId="77777777" w:rsidR="00964F49" w:rsidRDefault="00964F49" w:rsidP="0096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4FE5" w14:textId="77777777" w:rsidR="00964F49" w:rsidRDefault="00964F49" w:rsidP="00964F49">
      <w:r>
        <w:separator/>
      </w:r>
    </w:p>
  </w:footnote>
  <w:footnote w:type="continuationSeparator" w:id="0">
    <w:p w14:paraId="446DFC8F" w14:textId="77777777" w:rsidR="00964F49" w:rsidRDefault="00964F49" w:rsidP="00964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68"/>
    <w:rsid w:val="00095AAC"/>
    <w:rsid w:val="00237068"/>
    <w:rsid w:val="00322EF3"/>
    <w:rsid w:val="00964F49"/>
    <w:rsid w:val="00ED2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2AA3A"/>
  <w15:chartTrackingRefBased/>
  <w15:docId w15:val="{86150355-F0A7-4DC8-B87D-1F99C699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F49"/>
    <w:pPr>
      <w:tabs>
        <w:tab w:val="center" w:pos="4252"/>
        <w:tab w:val="right" w:pos="8504"/>
      </w:tabs>
      <w:snapToGrid w:val="0"/>
    </w:pPr>
  </w:style>
  <w:style w:type="character" w:customStyle="1" w:styleId="a4">
    <w:name w:val="ヘッダー (文字)"/>
    <w:basedOn w:val="a0"/>
    <w:link w:val="a3"/>
    <w:uiPriority w:val="99"/>
    <w:rsid w:val="00964F49"/>
  </w:style>
  <w:style w:type="paragraph" w:styleId="a5">
    <w:name w:val="footer"/>
    <w:basedOn w:val="a"/>
    <w:link w:val="a6"/>
    <w:uiPriority w:val="99"/>
    <w:unhideWhenUsed/>
    <w:rsid w:val="00964F49"/>
    <w:pPr>
      <w:tabs>
        <w:tab w:val="center" w:pos="4252"/>
        <w:tab w:val="right" w:pos="8504"/>
      </w:tabs>
      <w:snapToGrid w:val="0"/>
    </w:pPr>
  </w:style>
  <w:style w:type="character" w:customStyle="1" w:styleId="a6">
    <w:name w:val="フッター (文字)"/>
    <w:basedOn w:val="a0"/>
    <w:link w:val="a5"/>
    <w:uiPriority w:val="99"/>
    <w:rsid w:val="0096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376</Words>
  <Characters>2145</Characters>
  <Application>Microsoft Office Word</Application>
  <DocSecurity>0</DocSecurity>
  <Lines>17</Lines>
  <Paragraphs>5</Paragraphs>
  <ScaleCrop>false</ScaleCrop>
  <Company>higashiomi</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ﾀﾂﾞｹ ｼﾞｭﾝ</cp:lastModifiedBy>
  <cp:revision>4</cp:revision>
  <dcterms:created xsi:type="dcterms:W3CDTF">2024-05-02T00:25:00Z</dcterms:created>
  <dcterms:modified xsi:type="dcterms:W3CDTF">2024-05-02T05:21:00Z</dcterms:modified>
</cp:coreProperties>
</file>