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6941" w14:textId="77777777" w:rsidR="00707E04" w:rsidRDefault="00707E04" w:rsidP="00707E04">
      <w:r>
        <w:rPr>
          <w:rFonts w:hint="eastAsia"/>
        </w:rPr>
        <w:t>令和５年１２月定例会</w:t>
      </w:r>
      <w:r>
        <w:t xml:space="preserve">  議案の審議結果</w:t>
      </w:r>
    </w:p>
    <w:p w14:paraId="015CCCF1" w14:textId="77777777" w:rsidR="00707E04" w:rsidRDefault="00707E04" w:rsidP="00707E04"/>
    <w:p w14:paraId="602EE36F" w14:textId="77777777" w:rsidR="00707E04" w:rsidRDefault="00707E04" w:rsidP="00707E04">
      <w:r>
        <w:rPr>
          <w:rFonts w:hint="eastAsia"/>
        </w:rPr>
        <w:t>議案第８９号</w:t>
      </w:r>
    </w:p>
    <w:p w14:paraId="01D807C6" w14:textId="77777777" w:rsidR="00707E04" w:rsidRDefault="00707E04" w:rsidP="00707E04">
      <w:r>
        <w:rPr>
          <w:rFonts w:hint="eastAsia"/>
        </w:rPr>
        <w:t>東近江市特別職の職員の給与に関する条例の一部を改正する条例の制定について</w:t>
      </w:r>
    </w:p>
    <w:p w14:paraId="57AEEBD4" w14:textId="77777777" w:rsidR="00707E04" w:rsidRDefault="00707E04" w:rsidP="00707E04">
      <w:r>
        <w:rPr>
          <w:rFonts w:hint="eastAsia"/>
        </w:rPr>
        <w:t>日本共産党議員団　廣田　耕康議員、山中　一志議員、田郷　正議員が反対されました。　可決</w:t>
      </w:r>
    </w:p>
    <w:p w14:paraId="6C9A06FF" w14:textId="77777777" w:rsidR="00707E04" w:rsidRDefault="00707E04" w:rsidP="00707E04"/>
    <w:p w14:paraId="6C0B5374" w14:textId="77777777" w:rsidR="00707E04" w:rsidRDefault="00707E04" w:rsidP="00707E04">
      <w:r>
        <w:rPr>
          <w:rFonts w:hint="eastAsia"/>
        </w:rPr>
        <w:t>決議案第１号</w:t>
      </w:r>
    </w:p>
    <w:p w14:paraId="098D7BDC" w14:textId="77777777" w:rsidR="00707E04" w:rsidRDefault="00707E04" w:rsidP="00707E04">
      <w:r>
        <w:rPr>
          <w:rFonts w:hint="eastAsia"/>
        </w:rPr>
        <w:t>小椋正清市長に対する問責決議</w:t>
      </w:r>
    </w:p>
    <w:p w14:paraId="13D55DFF" w14:textId="77777777" w:rsidR="00707E04" w:rsidRDefault="00707E04" w:rsidP="00707E04">
      <w:r>
        <w:rPr>
          <w:rFonts w:hint="eastAsia"/>
        </w:rPr>
        <w:t>太陽クラブ　櫻　直美議員、日本共産党議員団　廣田　耕康議員、山中　一志議員、田郷　正議員、新政無所属の会　中村　和広議員、井上　均議員が賛成されました。　否決</w:t>
      </w:r>
    </w:p>
    <w:p w14:paraId="7B83C684" w14:textId="77777777" w:rsidR="00707E04" w:rsidRDefault="00707E04" w:rsidP="00707E04"/>
    <w:p w14:paraId="0963AFB7" w14:textId="77777777" w:rsidR="00707E04" w:rsidRDefault="00707E04" w:rsidP="00707E04">
      <w:r>
        <w:rPr>
          <w:rFonts w:hint="eastAsia"/>
        </w:rPr>
        <w:t>意見書案第３号</w:t>
      </w:r>
    </w:p>
    <w:p w14:paraId="5058B966" w14:textId="77777777" w:rsidR="00707E04" w:rsidRDefault="00707E04" w:rsidP="00707E04">
      <w:r>
        <w:rPr>
          <w:rFonts w:hint="eastAsia"/>
        </w:rPr>
        <w:t>働き方改革関連法の施行延期を求める意見書</w:t>
      </w:r>
    </w:p>
    <w:p w14:paraId="76CD678D" w14:textId="77777777" w:rsidR="00707E04" w:rsidRDefault="00707E04" w:rsidP="00707E04">
      <w:r>
        <w:rPr>
          <w:rFonts w:hint="eastAsia"/>
        </w:rPr>
        <w:t>太陽クラブ　櫻　直美議員、辻　英幸議員、日本共産党議員団　廣田　耕康議員、山中　一志議員、田郷　正議員、新政無所属の会　中村　和広議員、井上　均議員が反対されました。　可決</w:t>
      </w:r>
    </w:p>
    <w:p w14:paraId="410A82D6" w14:textId="77777777" w:rsidR="00707E04" w:rsidRDefault="00707E04" w:rsidP="00707E04"/>
    <w:p w14:paraId="4B4A13E6" w14:textId="77777777" w:rsidR="00707E04" w:rsidRDefault="00707E04" w:rsidP="00707E04">
      <w:r>
        <w:rPr>
          <w:rFonts w:hint="eastAsia"/>
        </w:rPr>
        <w:t>その他の議案、請願、意見書は全会一致で可決・承認されました。詳細は「東近江市議会」で検索してください。</w:t>
      </w:r>
    </w:p>
    <w:p w14:paraId="73EA3552" w14:textId="77777777" w:rsidR="00707E04" w:rsidRDefault="00707E04" w:rsidP="00707E04"/>
    <w:p w14:paraId="7B0C71AA" w14:textId="77777777" w:rsidR="00707E04" w:rsidRDefault="00707E04" w:rsidP="00707E04"/>
    <w:p w14:paraId="27716FBC" w14:textId="77777777" w:rsidR="00707E04" w:rsidRDefault="00707E04" w:rsidP="00707E04">
      <w:r>
        <w:rPr>
          <w:rFonts w:hint="eastAsia"/>
        </w:rPr>
        <w:t>次回３月定例会</w:t>
      </w:r>
    </w:p>
    <w:p w14:paraId="45D84534" w14:textId="77777777" w:rsidR="00707E04" w:rsidRDefault="00707E04" w:rsidP="00707E04"/>
    <w:p w14:paraId="14E3C7CA" w14:textId="77777777" w:rsidR="00707E04" w:rsidRDefault="00707E04" w:rsidP="00707E04">
      <w:r>
        <w:t>2月26日　開会</w:t>
      </w:r>
    </w:p>
    <w:p w14:paraId="01745971" w14:textId="77777777" w:rsidR="00707E04" w:rsidRDefault="00707E04" w:rsidP="00707E04">
      <w:r>
        <w:t>3月7日　 代表質問</w:t>
      </w:r>
    </w:p>
    <w:p w14:paraId="6797FB59" w14:textId="77777777" w:rsidR="00707E04" w:rsidRDefault="00707E04" w:rsidP="00707E04">
      <w:r>
        <w:t>3月8日 　一般質問</w:t>
      </w:r>
    </w:p>
    <w:p w14:paraId="4C92611F" w14:textId="77777777" w:rsidR="00707E04" w:rsidRDefault="00707E04" w:rsidP="00707E04">
      <w:r>
        <w:t>3月11日　一般質問</w:t>
      </w:r>
    </w:p>
    <w:p w14:paraId="26A4B4C2" w14:textId="77777777" w:rsidR="00707E04" w:rsidRDefault="00707E04" w:rsidP="00707E04">
      <w:r>
        <w:t>3月12日　予算決算委員会</w:t>
      </w:r>
    </w:p>
    <w:p w14:paraId="17B74FCB" w14:textId="77777777" w:rsidR="00707E04" w:rsidRDefault="00707E04" w:rsidP="00707E04">
      <w:r>
        <w:t>3月13日　総務・福祉教育こども委員会</w:t>
      </w:r>
    </w:p>
    <w:p w14:paraId="6E7CE600" w14:textId="77777777" w:rsidR="00707E04" w:rsidRDefault="00707E04" w:rsidP="00707E04">
      <w:r>
        <w:t>3月14日　総務・福祉教育こども委員会</w:t>
      </w:r>
    </w:p>
    <w:p w14:paraId="4890843D" w14:textId="77777777" w:rsidR="00707E04" w:rsidRDefault="00707E04" w:rsidP="00707E04">
      <w:r>
        <w:t>3月15日　福祉教育こども・産業建設委員会</w:t>
      </w:r>
    </w:p>
    <w:p w14:paraId="6B2DE3E9" w14:textId="77777777" w:rsidR="00707E04" w:rsidRDefault="00707E04" w:rsidP="00707E04">
      <w:r>
        <w:t>3月18日　産業建設委員会</w:t>
      </w:r>
    </w:p>
    <w:p w14:paraId="5A8D53FC" w14:textId="77777777" w:rsidR="00707E04" w:rsidRDefault="00707E04" w:rsidP="00707E04">
      <w:r>
        <w:t>3月21日　予算決算委員会</w:t>
      </w:r>
    </w:p>
    <w:p w14:paraId="7ADBCB93" w14:textId="77777777" w:rsidR="00707E04" w:rsidRDefault="00707E04" w:rsidP="00707E04">
      <w:r>
        <w:t>3月25日　閉会</w:t>
      </w:r>
    </w:p>
    <w:p w14:paraId="5D1DCF38" w14:textId="77777777" w:rsidR="00707E04" w:rsidRDefault="00707E04" w:rsidP="00707E04"/>
    <w:p w14:paraId="5BA38B42" w14:textId="77777777" w:rsidR="00707E04" w:rsidRDefault="00707E04" w:rsidP="00707E04">
      <w:r>
        <w:rPr>
          <w:rFonts w:hint="eastAsia"/>
        </w:rPr>
        <w:lastRenderedPageBreak/>
        <w:t>※各日とも、午前９時</w:t>
      </w:r>
      <w:r>
        <w:t>30分から開始します。</w:t>
      </w:r>
    </w:p>
    <w:p w14:paraId="2C223CBE" w14:textId="77777777" w:rsidR="00707E04" w:rsidRDefault="00707E04" w:rsidP="00707E04">
      <w:r>
        <w:rPr>
          <w:rFonts w:hint="eastAsia"/>
        </w:rPr>
        <w:t>※日程および時間は変更になる場合があります。</w:t>
      </w:r>
    </w:p>
    <w:p w14:paraId="38810FBA" w14:textId="77777777" w:rsidR="00707E04" w:rsidRDefault="00707E04" w:rsidP="00707E04"/>
    <w:p w14:paraId="4A453015" w14:textId="77777777" w:rsidR="00707E04" w:rsidRDefault="00707E04" w:rsidP="00707E04"/>
    <w:p w14:paraId="5B52637A" w14:textId="77777777" w:rsidR="00707E04" w:rsidRDefault="00707E04" w:rsidP="00707E04">
      <w:r>
        <w:rPr>
          <w:rFonts w:hint="eastAsia"/>
        </w:rPr>
        <w:t>議会の傍聴</w:t>
      </w:r>
    </w:p>
    <w:p w14:paraId="02BF34F6" w14:textId="77777777" w:rsidR="00707E04" w:rsidRDefault="00707E04" w:rsidP="00707E04">
      <w:r>
        <w:rPr>
          <w:rFonts w:hint="eastAsia"/>
        </w:rPr>
        <w:t xml:space="preserve">　東近江市議会では、皆さまの傍聴をお待ちしています。</w:t>
      </w:r>
    </w:p>
    <w:p w14:paraId="7C5F7B95" w14:textId="77777777" w:rsidR="00707E04" w:rsidRDefault="00707E04" w:rsidP="00707E04">
      <w:r>
        <w:rPr>
          <w:rFonts w:hint="eastAsia"/>
        </w:rPr>
        <w:t xml:space="preserve">　ご希望の方は、傍聴される当日に市役所本館３階の議会事務局窓口までお越しください。</w:t>
      </w:r>
    </w:p>
    <w:p w14:paraId="76150880" w14:textId="77777777" w:rsidR="00707E04" w:rsidRDefault="00707E04" w:rsidP="00707E04"/>
    <w:p w14:paraId="1FF413B5" w14:textId="77777777" w:rsidR="00707E04" w:rsidRDefault="00707E04" w:rsidP="00707E04"/>
    <w:p w14:paraId="71A4CE4F" w14:textId="77777777" w:rsidR="00707E04" w:rsidRDefault="00707E04" w:rsidP="00707E04">
      <w:r>
        <w:rPr>
          <w:rFonts w:hint="eastAsia"/>
        </w:rPr>
        <w:t>テレビ中継</w:t>
      </w:r>
    </w:p>
    <w:p w14:paraId="5A8B9872" w14:textId="77777777" w:rsidR="00707E04" w:rsidRDefault="00707E04" w:rsidP="00707E04">
      <w:r>
        <w:rPr>
          <w:rFonts w:hint="eastAsia"/>
        </w:rPr>
        <w:t xml:space="preserve">　本会議の中継は東近江スマイルネットのコミュニティチャンネルでご覧いただけます。</w:t>
      </w:r>
    </w:p>
    <w:p w14:paraId="38642F0C" w14:textId="77777777" w:rsidR="00707E04" w:rsidRDefault="00707E04" w:rsidP="00707E04"/>
    <w:p w14:paraId="766DACD5" w14:textId="77777777" w:rsidR="00707E04" w:rsidRDefault="00707E04" w:rsidP="00707E04"/>
    <w:p w14:paraId="688C6089" w14:textId="77777777" w:rsidR="00707E04" w:rsidRDefault="00707E04" w:rsidP="00707E04">
      <w:r>
        <w:rPr>
          <w:rFonts w:hint="eastAsia"/>
        </w:rPr>
        <w:t>インターネット中継</w:t>
      </w:r>
    </w:p>
    <w:p w14:paraId="6C605D08" w14:textId="77777777" w:rsidR="00707E04" w:rsidRDefault="00707E04" w:rsidP="00707E04">
      <w:r>
        <w:rPr>
          <w:rFonts w:hint="eastAsia"/>
        </w:rPr>
        <w:t xml:space="preserve">　東近江市議会では、本会議の模様をインターネットでライブ配信（生中継）・録画配信しています。スマートフォン・タブレット端末でもご覧いただけます。</w:t>
      </w:r>
    </w:p>
    <w:p w14:paraId="47DDE003" w14:textId="77777777" w:rsidR="00707E04" w:rsidRDefault="00707E04" w:rsidP="00707E04"/>
    <w:p w14:paraId="25E7A058" w14:textId="77777777" w:rsidR="00707E04" w:rsidRDefault="00707E04" w:rsidP="00707E04"/>
    <w:p w14:paraId="41FF0DDC" w14:textId="77777777" w:rsidR="00707E04" w:rsidRDefault="00707E04" w:rsidP="00707E04">
      <w:r>
        <w:rPr>
          <w:rFonts w:hint="eastAsia"/>
        </w:rPr>
        <w:t>議会だよりの発行</w:t>
      </w:r>
    </w:p>
    <w:p w14:paraId="70C38C1B" w14:textId="77777777" w:rsidR="00707E04" w:rsidRDefault="00707E04" w:rsidP="00707E04">
      <w:r>
        <w:rPr>
          <w:rFonts w:hint="eastAsia"/>
        </w:rPr>
        <w:t xml:space="preserve">　東近江市議会だよりは、２月、５月、８月、１１月に発行しています。</w:t>
      </w:r>
    </w:p>
    <w:p w14:paraId="18E2EA30" w14:textId="77777777" w:rsidR="00707E04" w:rsidRDefault="00707E04" w:rsidP="00707E04"/>
    <w:p w14:paraId="543EE903" w14:textId="77777777" w:rsidR="00707E04" w:rsidRDefault="00707E04" w:rsidP="00707E04"/>
    <w:p w14:paraId="0C7DED10" w14:textId="77777777" w:rsidR="00707E04" w:rsidRDefault="00707E04" w:rsidP="00707E04">
      <w:r>
        <w:rPr>
          <w:rFonts w:hint="eastAsia"/>
        </w:rPr>
        <w:t>編集後記</w:t>
      </w:r>
    </w:p>
    <w:p w14:paraId="55FC318A" w14:textId="77777777" w:rsidR="00707E04" w:rsidRDefault="00707E04" w:rsidP="00707E04">
      <w:r>
        <w:rPr>
          <w:rFonts w:hint="eastAsia"/>
        </w:rPr>
        <w:t xml:space="preserve">　お正月の夕方、家族で団欒している時間帯に襲った能登半島地震。地震はいつ起こるか分からないというものの、この無情さに胸が痛みます。●発災後２週間経っても孤立集落があり、被災地の多くで断水状態が続いています。完全復旧には年単位が必要とのことですが、健康や環境のことを考えると、「生命の水」が暫定的でもいち早く届くように祈るばかりです。●また、被災地での避難生活が続く中、１月</w:t>
      </w:r>
      <w:r>
        <w:t>24日には冬型の気圧配置の影響で大雪となり、被災地では地震の影響で融雪装置は使えず、道路の破損が大きく除雪車による作業も捗らないと聞きます。</w:t>
      </w:r>
      <w:r>
        <w:rPr>
          <w:rFonts w:hint="eastAsia"/>
        </w:rPr>
        <w:t>このような中でのインフラの復旧、避難所での寒さ対策など、時間が経つにつれ支援の対応も刻々と変化していきます。●なにはともあれ、被災地への支援と復旧が進み、穏やかな日常が一日でも早く取り戻せますようにお祈り申し上げます。</w:t>
      </w:r>
    </w:p>
    <w:p w14:paraId="470553D9" w14:textId="77777777" w:rsidR="00707E04" w:rsidRDefault="00707E04" w:rsidP="00707E04"/>
    <w:p w14:paraId="326E8812" w14:textId="77777777" w:rsidR="00707E04" w:rsidRDefault="00707E04" w:rsidP="00707E04"/>
    <w:p w14:paraId="5566E504" w14:textId="77777777" w:rsidR="00707E04" w:rsidRDefault="00707E04" w:rsidP="00707E04">
      <w:r>
        <w:rPr>
          <w:rFonts w:hint="eastAsia"/>
        </w:rPr>
        <w:t>第</w:t>
      </w:r>
      <w:r>
        <w:t>76号（2024.2.15発行）　発行／東近江市議会　編集／議会だより編集委員会</w:t>
      </w:r>
    </w:p>
    <w:p w14:paraId="676CB96B" w14:textId="77777777" w:rsidR="00707E04" w:rsidRDefault="00707E04" w:rsidP="00707E04">
      <w:r>
        <w:rPr>
          <w:rFonts w:hint="eastAsia"/>
        </w:rPr>
        <w:t>〒</w:t>
      </w:r>
      <w:r>
        <w:t>527-8527  滋賀県東近江市八日市緑町10番5号</w:t>
      </w:r>
    </w:p>
    <w:p w14:paraId="17B8D27D" w14:textId="51123E73" w:rsidR="00707E04" w:rsidRPr="00707E04" w:rsidRDefault="00707E04" w:rsidP="00707E04">
      <w:r>
        <w:lastRenderedPageBreak/>
        <w:t>TEL 0748-24-5680（直通）　IP 050-5801-5680　FAX 0748-24-5568</w:t>
      </w:r>
    </w:p>
    <w:sectPr w:rsidR="00707E04" w:rsidRPr="00707E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E0"/>
    <w:rsid w:val="00091DE4"/>
    <w:rsid w:val="000B70EC"/>
    <w:rsid w:val="00141C1B"/>
    <w:rsid w:val="00707E04"/>
    <w:rsid w:val="008E3FE0"/>
    <w:rsid w:val="00BA5F84"/>
    <w:rsid w:val="00C20F0D"/>
    <w:rsid w:val="00C527DF"/>
    <w:rsid w:val="00DF508A"/>
    <w:rsid w:val="00EB0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7A5B55"/>
  <w15:chartTrackingRefBased/>
  <w15:docId w15:val="{742FAF61-1F75-442F-8D19-121755A0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1150</Characters>
  <Application>Microsoft Office Word</Application>
  <DocSecurity>0</DocSecurity>
  <Lines>9</Lines>
  <Paragraphs>2</Paragraphs>
  <ScaleCrop>false</ScaleCrop>
  <Company>higashiomi</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ﾀﾂﾞｹ ｼﾞｭﾝ</dc:creator>
  <cp:keywords/>
  <dc:description/>
  <cp:lastModifiedBy>ﾀﾂﾞｹ ｼﾞｭﾝ</cp:lastModifiedBy>
  <cp:revision>2</cp:revision>
  <dcterms:created xsi:type="dcterms:W3CDTF">2024-02-13T07:54:00Z</dcterms:created>
  <dcterms:modified xsi:type="dcterms:W3CDTF">2024-02-13T07:54:00Z</dcterms:modified>
</cp:coreProperties>
</file>