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189D" w14:textId="77777777" w:rsidR="00016893" w:rsidRPr="009B2733" w:rsidRDefault="00016893" w:rsidP="00016893">
      <w:pPr>
        <w:spacing w:line="360" w:lineRule="exact"/>
        <w:rPr>
          <w:rFonts w:ascii="游明朝" w:eastAsia="游明朝" w:hAnsi="游明朝"/>
        </w:rPr>
      </w:pPr>
      <w:r w:rsidRPr="009B2733">
        <w:rPr>
          <w:rFonts w:ascii="游明朝" w:eastAsia="游明朝" w:hAnsi="游明朝" w:hint="eastAsia"/>
        </w:rPr>
        <w:t>令和６年１２月定例会  議案の審議結果</w:t>
      </w:r>
    </w:p>
    <w:p w14:paraId="007E3B59" w14:textId="77777777" w:rsidR="009B2733" w:rsidRDefault="009B2733" w:rsidP="00016893">
      <w:pPr>
        <w:spacing w:line="360" w:lineRule="exact"/>
        <w:rPr>
          <w:rFonts w:ascii="游明朝" w:eastAsia="游明朝" w:hAnsi="游明朝"/>
        </w:rPr>
      </w:pPr>
    </w:p>
    <w:p w14:paraId="3EC1F9C2" w14:textId="7959AE3C" w:rsidR="00016893" w:rsidRPr="009B2733" w:rsidRDefault="00016893" w:rsidP="00016893">
      <w:pPr>
        <w:spacing w:line="360" w:lineRule="exact"/>
        <w:rPr>
          <w:rFonts w:ascii="游明朝" w:eastAsia="游明朝" w:hAnsi="游明朝"/>
        </w:rPr>
      </w:pPr>
      <w:r w:rsidRPr="009B2733">
        <w:rPr>
          <w:rFonts w:ascii="游明朝" w:eastAsia="游明朝" w:hAnsi="游明朝" w:hint="eastAsia"/>
        </w:rPr>
        <w:t>議案第80号</w:t>
      </w:r>
    </w:p>
    <w:p w14:paraId="7EC168DB" w14:textId="77777777" w:rsidR="009B2733" w:rsidRDefault="00016893" w:rsidP="00016893">
      <w:pPr>
        <w:spacing w:line="360" w:lineRule="exact"/>
        <w:rPr>
          <w:rFonts w:ascii="游明朝" w:eastAsia="游明朝" w:hAnsi="游明朝"/>
        </w:rPr>
      </w:pPr>
      <w:r w:rsidRPr="009B2733">
        <w:rPr>
          <w:rFonts w:ascii="游明朝" w:eastAsia="游明朝" w:hAnsi="游明朝" w:hint="eastAsia"/>
        </w:rPr>
        <w:t>東近江市議会議員の議員報酬及び費用弁償等に関する条例の一部を改正する条例の制定について</w:t>
      </w:r>
    </w:p>
    <w:p w14:paraId="2E7D8AC4" w14:textId="7672393A" w:rsidR="009B2733" w:rsidRDefault="002B33DE" w:rsidP="00016893">
      <w:pPr>
        <w:spacing w:line="360" w:lineRule="exact"/>
        <w:rPr>
          <w:rFonts w:ascii="游明朝" w:eastAsia="游明朝" w:hAnsi="游明朝"/>
        </w:rPr>
      </w:pPr>
      <w:r w:rsidRPr="002B33DE">
        <w:rPr>
          <w:rFonts w:ascii="游明朝" w:eastAsia="游明朝" w:hAnsi="游明朝" w:hint="eastAsia"/>
        </w:rPr>
        <w:t>日本共産党議員団　廣田　耕康議員、山中　一志議員、田郷　正議員が反対されました。</w:t>
      </w:r>
    </w:p>
    <w:p w14:paraId="32976703" w14:textId="6C3423E9" w:rsidR="00016893" w:rsidRDefault="009B2733" w:rsidP="00016893">
      <w:pPr>
        <w:spacing w:line="360" w:lineRule="exact"/>
        <w:rPr>
          <w:rFonts w:ascii="游明朝" w:eastAsia="游明朝" w:hAnsi="游明朝"/>
        </w:rPr>
      </w:pPr>
      <w:r>
        <w:rPr>
          <w:rFonts w:ascii="游明朝" w:eastAsia="游明朝" w:hAnsi="游明朝" w:hint="eastAsia"/>
        </w:rPr>
        <w:t>可決</w:t>
      </w:r>
    </w:p>
    <w:p w14:paraId="278AF9FE" w14:textId="77777777" w:rsidR="009B2733" w:rsidRPr="009B2733" w:rsidRDefault="009B2733" w:rsidP="00016893">
      <w:pPr>
        <w:spacing w:line="360" w:lineRule="exact"/>
        <w:rPr>
          <w:rFonts w:ascii="游明朝" w:eastAsia="游明朝" w:hAnsi="游明朝"/>
        </w:rPr>
      </w:pPr>
    </w:p>
    <w:p w14:paraId="7557A844" w14:textId="77777777" w:rsidR="00016893" w:rsidRPr="009B2733" w:rsidRDefault="00016893" w:rsidP="00016893">
      <w:pPr>
        <w:spacing w:line="360" w:lineRule="exact"/>
        <w:rPr>
          <w:rFonts w:ascii="游明朝" w:eastAsia="游明朝" w:hAnsi="游明朝"/>
        </w:rPr>
      </w:pPr>
      <w:r w:rsidRPr="009B2733">
        <w:rPr>
          <w:rFonts w:ascii="游明朝" w:eastAsia="游明朝" w:hAnsi="游明朝" w:hint="eastAsia"/>
        </w:rPr>
        <w:t>議案第81号</w:t>
      </w:r>
    </w:p>
    <w:p w14:paraId="3B58272F" w14:textId="77777777" w:rsidR="009B2733" w:rsidRDefault="00016893" w:rsidP="00016893">
      <w:pPr>
        <w:spacing w:line="360" w:lineRule="exact"/>
        <w:rPr>
          <w:rFonts w:ascii="游明朝" w:eastAsia="游明朝" w:hAnsi="游明朝"/>
        </w:rPr>
      </w:pPr>
      <w:r w:rsidRPr="009B2733">
        <w:rPr>
          <w:rFonts w:ascii="游明朝" w:eastAsia="游明朝" w:hAnsi="游明朝" w:hint="eastAsia"/>
        </w:rPr>
        <w:t>東近江市特別職の職員の給与に関する条例及び東近江市教育長の給与及び旅費等に関する条例の一部を改正する条例の制定について</w:t>
      </w:r>
    </w:p>
    <w:p w14:paraId="29F5E4AF" w14:textId="170A5E42" w:rsidR="009B2733" w:rsidRDefault="002B33DE" w:rsidP="00016893">
      <w:pPr>
        <w:spacing w:line="360" w:lineRule="exact"/>
        <w:rPr>
          <w:rFonts w:ascii="游明朝" w:eastAsia="游明朝" w:hAnsi="游明朝"/>
        </w:rPr>
      </w:pPr>
      <w:r w:rsidRPr="002B33DE">
        <w:rPr>
          <w:rFonts w:ascii="游明朝" w:eastAsia="游明朝" w:hAnsi="游明朝" w:hint="eastAsia"/>
        </w:rPr>
        <w:t>日本共産党議員団　廣田　耕康議員、山中　一志議員、田郷　正議員が反対されました。</w:t>
      </w:r>
      <w:r>
        <w:rPr>
          <w:rFonts w:ascii="游明朝" w:eastAsia="游明朝" w:hAnsi="游明朝" w:hint="eastAsia"/>
        </w:rPr>
        <w:t>無会派　櫻　直美議員が棄権されました。</w:t>
      </w:r>
    </w:p>
    <w:p w14:paraId="3EDF322A" w14:textId="595A03A6" w:rsidR="00016893" w:rsidRDefault="00016893" w:rsidP="00016893">
      <w:pPr>
        <w:spacing w:line="360" w:lineRule="exact"/>
        <w:rPr>
          <w:rFonts w:ascii="游明朝" w:eastAsia="游明朝" w:hAnsi="游明朝"/>
        </w:rPr>
      </w:pPr>
      <w:r w:rsidRPr="009B2733">
        <w:rPr>
          <w:rFonts w:ascii="游明朝" w:eastAsia="游明朝" w:hAnsi="游明朝" w:hint="eastAsia"/>
        </w:rPr>
        <w:t>可決</w:t>
      </w:r>
    </w:p>
    <w:p w14:paraId="6BE4377D" w14:textId="77777777" w:rsidR="009B2733" w:rsidRPr="009B2733" w:rsidRDefault="009B2733" w:rsidP="00016893">
      <w:pPr>
        <w:spacing w:line="360" w:lineRule="exact"/>
        <w:rPr>
          <w:rFonts w:ascii="游明朝" w:eastAsia="游明朝" w:hAnsi="游明朝"/>
        </w:rPr>
      </w:pPr>
    </w:p>
    <w:p w14:paraId="139439AC" w14:textId="77777777" w:rsidR="00016893" w:rsidRPr="009B2733" w:rsidRDefault="00016893" w:rsidP="00016893">
      <w:pPr>
        <w:spacing w:line="360" w:lineRule="exact"/>
        <w:rPr>
          <w:rFonts w:ascii="游明朝" w:eastAsia="游明朝" w:hAnsi="游明朝"/>
        </w:rPr>
      </w:pPr>
      <w:r w:rsidRPr="009B2733">
        <w:rPr>
          <w:rFonts w:ascii="游明朝" w:eastAsia="游明朝" w:hAnsi="游明朝" w:hint="eastAsia"/>
        </w:rPr>
        <w:t>議案第84号</w:t>
      </w:r>
    </w:p>
    <w:p w14:paraId="5E7CBB7D" w14:textId="77777777" w:rsidR="009B2733" w:rsidRDefault="00016893" w:rsidP="00016893">
      <w:pPr>
        <w:spacing w:line="360" w:lineRule="exact"/>
        <w:rPr>
          <w:rFonts w:ascii="游明朝" w:eastAsia="游明朝" w:hAnsi="游明朝"/>
        </w:rPr>
      </w:pPr>
      <w:r w:rsidRPr="009B2733">
        <w:rPr>
          <w:rFonts w:ascii="游明朝" w:eastAsia="游明朝" w:hAnsi="游明朝" w:hint="eastAsia"/>
        </w:rPr>
        <w:t>東近江市スポーツ施設条例の一部を改正する条例の制定につい</w:t>
      </w:r>
      <w:r w:rsidR="009B2733">
        <w:rPr>
          <w:rFonts w:ascii="游明朝" w:eastAsia="游明朝" w:hAnsi="游明朝" w:hint="eastAsia"/>
        </w:rPr>
        <w:t>て</w:t>
      </w:r>
    </w:p>
    <w:p w14:paraId="73C79919" w14:textId="573FD6F0" w:rsidR="009B2733" w:rsidRDefault="002B33DE" w:rsidP="00016893">
      <w:pPr>
        <w:spacing w:line="360" w:lineRule="exact"/>
        <w:rPr>
          <w:rFonts w:ascii="游明朝" w:eastAsia="游明朝" w:hAnsi="游明朝"/>
        </w:rPr>
      </w:pPr>
      <w:r w:rsidRPr="002B33DE">
        <w:rPr>
          <w:rFonts w:ascii="游明朝" w:eastAsia="游明朝" w:hAnsi="游明朝" w:hint="eastAsia"/>
        </w:rPr>
        <w:t>日本共産党議員団　廣田　耕康議員、山中　一志議員、田郷　正議員</w:t>
      </w:r>
      <w:r>
        <w:rPr>
          <w:rFonts w:ascii="游明朝" w:eastAsia="游明朝" w:hAnsi="游明朝" w:hint="eastAsia"/>
        </w:rPr>
        <w:t>、新政無所属の会　中村　和広議員、井上　均議員</w:t>
      </w:r>
      <w:r w:rsidRPr="002B33DE">
        <w:rPr>
          <w:rFonts w:ascii="游明朝" w:eastAsia="游明朝" w:hAnsi="游明朝" w:hint="eastAsia"/>
        </w:rPr>
        <w:t>が反対されました。</w:t>
      </w:r>
    </w:p>
    <w:p w14:paraId="387528BE" w14:textId="084F3590" w:rsidR="00016893" w:rsidRDefault="00016893" w:rsidP="00016893">
      <w:pPr>
        <w:spacing w:line="360" w:lineRule="exact"/>
        <w:rPr>
          <w:rFonts w:ascii="游明朝" w:eastAsia="游明朝" w:hAnsi="游明朝"/>
        </w:rPr>
      </w:pPr>
      <w:r w:rsidRPr="009B2733">
        <w:rPr>
          <w:rFonts w:ascii="游明朝" w:eastAsia="游明朝" w:hAnsi="游明朝" w:hint="eastAsia"/>
        </w:rPr>
        <w:t>可決</w:t>
      </w:r>
    </w:p>
    <w:p w14:paraId="17AE683D" w14:textId="77777777" w:rsidR="009B2733" w:rsidRPr="009B2733" w:rsidRDefault="009B2733" w:rsidP="00016893">
      <w:pPr>
        <w:spacing w:line="360" w:lineRule="exact"/>
        <w:rPr>
          <w:rFonts w:ascii="游明朝" w:eastAsia="游明朝" w:hAnsi="游明朝"/>
        </w:rPr>
      </w:pPr>
    </w:p>
    <w:p w14:paraId="01A8CFC7" w14:textId="77777777" w:rsidR="00016893" w:rsidRPr="009B2733" w:rsidRDefault="00016893" w:rsidP="00016893">
      <w:pPr>
        <w:spacing w:line="360" w:lineRule="exact"/>
        <w:rPr>
          <w:rFonts w:ascii="游明朝" w:eastAsia="游明朝" w:hAnsi="游明朝"/>
        </w:rPr>
      </w:pPr>
      <w:r w:rsidRPr="009B2733">
        <w:rPr>
          <w:rFonts w:ascii="游明朝" w:eastAsia="游明朝" w:hAnsi="游明朝" w:hint="eastAsia"/>
        </w:rPr>
        <w:t>議案第90号</w:t>
      </w:r>
    </w:p>
    <w:p w14:paraId="6C178669" w14:textId="77777777" w:rsidR="009B2733" w:rsidRDefault="00016893" w:rsidP="00016893">
      <w:pPr>
        <w:spacing w:line="360" w:lineRule="exact"/>
        <w:rPr>
          <w:rFonts w:ascii="游明朝" w:eastAsia="游明朝" w:hAnsi="游明朝"/>
        </w:rPr>
      </w:pPr>
      <w:r w:rsidRPr="009B2733">
        <w:rPr>
          <w:rFonts w:ascii="游明朝" w:eastAsia="游明朝" w:hAnsi="游明朝" w:hint="eastAsia"/>
        </w:rPr>
        <w:t>東近江市特別職の職員の給与に関する条例の一部を改正する条例の制定について</w:t>
      </w:r>
    </w:p>
    <w:p w14:paraId="6D8B3914" w14:textId="48658829" w:rsidR="009B2733" w:rsidRDefault="00EC6C3C" w:rsidP="00016893">
      <w:pPr>
        <w:spacing w:line="360" w:lineRule="exact"/>
        <w:rPr>
          <w:rFonts w:ascii="游明朝" w:eastAsia="游明朝" w:hAnsi="游明朝"/>
        </w:rPr>
      </w:pPr>
      <w:r w:rsidRPr="002B33DE">
        <w:rPr>
          <w:rFonts w:ascii="游明朝" w:eastAsia="游明朝" w:hAnsi="游明朝" w:hint="eastAsia"/>
        </w:rPr>
        <w:t>日本共産党議員団　廣田　耕康議員、山中　一志議員、田郷　正議員が反対されました。</w:t>
      </w:r>
    </w:p>
    <w:p w14:paraId="4437B519" w14:textId="48E3ED52" w:rsidR="00016893" w:rsidRDefault="00016893" w:rsidP="00016893">
      <w:pPr>
        <w:spacing w:line="360" w:lineRule="exact"/>
        <w:rPr>
          <w:rFonts w:ascii="游明朝" w:eastAsia="游明朝" w:hAnsi="游明朝"/>
        </w:rPr>
      </w:pPr>
      <w:r w:rsidRPr="009B2733">
        <w:rPr>
          <w:rFonts w:ascii="游明朝" w:eastAsia="游明朝" w:hAnsi="游明朝" w:hint="eastAsia"/>
        </w:rPr>
        <w:t>可決</w:t>
      </w:r>
    </w:p>
    <w:p w14:paraId="02F397D4" w14:textId="77777777" w:rsidR="009B2733" w:rsidRPr="009B2733" w:rsidRDefault="009B2733" w:rsidP="00016893">
      <w:pPr>
        <w:spacing w:line="360" w:lineRule="exact"/>
        <w:rPr>
          <w:rFonts w:ascii="游明朝" w:eastAsia="游明朝" w:hAnsi="游明朝"/>
        </w:rPr>
      </w:pPr>
    </w:p>
    <w:p w14:paraId="282B5594" w14:textId="77777777" w:rsidR="00016893" w:rsidRPr="009B2733" w:rsidRDefault="00016893" w:rsidP="00016893">
      <w:pPr>
        <w:spacing w:line="360" w:lineRule="exact"/>
        <w:rPr>
          <w:rFonts w:ascii="游明朝" w:eastAsia="游明朝" w:hAnsi="游明朝"/>
        </w:rPr>
      </w:pPr>
      <w:r w:rsidRPr="009B2733">
        <w:rPr>
          <w:rFonts w:ascii="游明朝" w:eastAsia="游明朝" w:hAnsi="游明朝" w:hint="eastAsia"/>
        </w:rPr>
        <w:t>意見書案第9号</w:t>
      </w:r>
    </w:p>
    <w:p w14:paraId="5FEE4F1D" w14:textId="77777777" w:rsidR="009B2733" w:rsidRDefault="00016893" w:rsidP="00016893">
      <w:pPr>
        <w:spacing w:line="360" w:lineRule="exact"/>
        <w:rPr>
          <w:rFonts w:ascii="游明朝" w:eastAsia="游明朝" w:hAnsi="游明朝"/>
        </w:rPr>
      </w:pPr>
      <w:r w:rsidRPr="009B2733">
        <w:rPr>
          <w:rFonts w:ascii="游明朝" w:eastAsia="游明朝" w:hAnsi="游明朝" w:hint="eastAsia"/>
        </w:rPr>
        <w:t>企業・団体献金の全面禁止を求める意見書</w:t>
      </w:r>
    </w:p>
    <w:p w14:paraId="31BF5F57" w14:textId="433D6D84" w:rsidR="009B2733" w:rsidRDefault="00EC6C3C" w:rsidP="00016893">
      <w:pPr>
        <w:spacing w:line="360" w:lineRule="exact"/>
        <w:rPr>
          <w:rFonts w:ascii="游明朝" w:eastAsia="游明朝" w:hAnsi="游明朝"/>
        </w:rPr>
      </w:pPr>
      <w:r w:rsidRPr="002B33DE">
        <w:rPr>
          <w:rFonts w:ascii="游明朝" w:eastAsia="游明朝" w:hAnsi="游明朝" w:hint="eastAsia"/>
        </w:rPr>
        <w:t>日本共産党議員団　廣田　耕康議員、山中　一志議員、田郷　正議員</w:t>
      </w:r>
      <w:r>
        <w:rPr>
          <w:rFonts w:ascii="游明朝" w:eastAsia="游明朝" w:hAnsi="游明朝" w:hint="eastAsia"/>
        </w:rPr>
        <w:t>、新政無所属の会　中村　和広議員、井上　均議員</w:t>
      </w:r>
      <w:r w:rsidRPr="002B33DE">
        <w:rPr>
          <w:rFonts w:ascii="游明朝" w:eastAsia="游明朝" w:hAnsi="游明朝" w:hint="eastAsia"/>
        </w:rPr>
        <w:t>が</w:t>
      </w:r>
      <w:r>
        <w:rPr>
          <w:rFonts w:ascii="游明朝" w:eastAsia="游明朝" w:hAnsi="游明朝" w:hint="eastAsia"/>
        </w:rPr>
        <w:t>賛成</w:t>
      </w:r>
      <w:r w:rsidRPr="002B33DE">
        <w:rPr>
          <w:rFonts w:ascii="游明朝" w:eastAsia="游明朝" w:hAnsi="游明朝" w:hint="eastAsia"/>
        </w:rPr>
        <w:t>されました。</w:t>
      </w:r>
    </w:p>
    <w:p w14:paraId="217ED760" w14:textId="15B96001" w:rsidR="00016893" w:rsidRDefault="00016893" w:rsidP="00016893">
      <w:pPr>
        <w:spacing w:line="360" w:lineRule="exact"/>
        <w:rPr>
          <w:rFonts w:ascii="游明朝" w:eastAsia="游明朝" w:hAnsi="游明朝"/>
        </w:rPr>
      </w:pPr>
      <w:r w:rsidRPr="009B2733">
        <w:rPr>
          <w:rFonts w:ascii="游明朝" w:eastAsia="游明朝" w:hAnsi="游明朝" w:hint="eastAsia"/>
        </w:rPr>
        <w:t>否決</w:t>
      </w:r>
    </w:p>
    <w:p w14:paraId="626E93C8" w14:textId="77777777" w:rsidR="009B2733" w:rsidRPr="009B2733" w:rsidRDefault="009B2733" w:rsidP="00016893">
      <w:pPr>
        <w:spacing w:line="360" w:lineRule="exact"/>
        <w:rPr>
          <w:rFonts w:ascii="游明朝" w:eastAsia="游明朝" w:hAnsi="游明朝"/>
        </w:rPr>
      </w:pPr>
    </w:p>
    <w:p w14:paraId="1A1931BA" w14:textId="77777777" w:rsidR="00016893" w:rsidRPr="009B2733" w:rsidRDefault="00016893" w:rsidP="00016893">
      <w:pPr>
        <w:spacing w:line="360" w:lineRule="exact"/>
        <w:rPr>
          <w:rFonts w:ascii="游明朝" w:eastAsia="游明朝" w:hAnsi="游明朝"/>
        </w:rPr>
      </w:pPr>
      <w:r w:rsidRPr="009B2733">
        <w:rPr>
          <w:rFonts w:ascii="游明朝" w:eastAsia="游明朝" w:hAnsi="游明朝" w:hint="eastAsia"/>
        </w:rPr>
        <w:t>意見書案第15号</w:t>
      </w:r>
    </w:p>
    <w:p w14:paraId="18862231" w14:textId="77777777" w:rsidR="009B2733" w:rsidRDefault="00016893" w:rsidP="00016893">
      <w:pPr>
        <w:spacing w:line="360" w:lineRule="exact"/>
        <w:rPr>
          <w:rFonts w:ascii="游明朝" w:eastAsia="游明朝" w:hAnsi="游明朝"/>
        </w:rPr>
      </w:pPr>
      <w:r w:rsidRPr="009B2733">
        <w:rPr>
          <w:rFonts w:ascii="游明朝" w:eastAsia="游明朝" w:hAnsi="游明朝" w:hint="eastAsia"/>
        </w:rPr>
        <w:t>放課後児童クラブ（学童保育）の拡充に関する意見</w:t>
      </w:r>
      <w:r w:rsidR="009B2733">
        <w:rPr>
          <w:rFonts w:ascii="游明朝" w:eastAsia="游明朝" w:hAnsi="游明朝" w:hint="eastAsia"/>
        </w:rPr>
        <w:t>書</w:t>
      </w:r>
    </w:p>
    <w:p w14:paraId="7E6ACCD1" w14:textId="19834623" w:rsidR="009B2733" w:rsidRDefault="00EC6C3C" w:rsidP="00016893">
      <w:pPr>
        <w:spacing w:line="360" w:lineRule="exact"/>
        <w:rPr>
          <w:rFonts w:ascii="游明朝" w:eastAsia="游明朝" w:hAnsi="游明朝"/>
        </w:rPr>
      </w:pPr>
      <w:r>
        <w:rPr>
          <w:rFonts w:ascii="游明朝" w:eastAsia="游明朝" w:hAnsi="游明朝" w:hint="eastAsia"/>
        </w:rPr>
        <w:t>無会派　櫻　直美議員が棄権されました。</w:t>
      </w:r>
    </w:p>
    <w:p w14:paraId="53957AB8" w14:textId="3DC30A31" w:rsidR="00016893" w:rsidRDefault="00016893" w:rsidP="00016893">
      <w:pPr>
        <w:spacing w:line="360" w:lineRule="exact"/>
        <w:rPr>
          <w:rFonts w:ascii="游明朝" w:eastAsia="游明朝" w:hAnsi="游明朝"/>
        </w:rPr>
      </w:pPr>
      <w:r w:rsidRPr="009B2733">
        <w:rPr>
          <w:rFonts w:ascii="游明朝" w:eastAsia="游明朝" w:hAnsi="游明朝" w:hint="eastAsia"/>
        </w:rPr>
        <w:t>可決</w:t>
      </w:r>
    </w:p>
    <w:p w14:paraId="2626E8F0" w14:textId="77777777" w:rsidR="009B2733" w:rsidRPr="009B2733" w:rsidRDefault="009B2733" w:rsidP="00016893">
      <w:pPr>
        <w:spacing w:line="360" w:lineRule="exact"/>
        <w:rPr>
          <w:rFonts w:ascii="游明朝" w:eastAsia="游明朝" w:hAnsi="游明朝"/>
        </w:rPr>
      </w:pPr>
    </w:p>
    <w:p w14:paraId="2891CFFE" w14:textId="77777777" w:rsidR="00016893" w:rsidRPr="009B2733" w:rsidRDefault="00016893" w:rsidP="00016893">
      <w:pPr>
        <w:spacing w:line="360" w:lineRule="exact"/>
        <w:rPr>
          <w:rFonts w:ascii="游明朝" w:eastAsia="游明朝" w:hAnsi="游明朝"/>
        </w:rPr>
      </w:pPr>
      <w:r w:rsidRPr="009B2733">
        <w:rPr>
          <w:rFonts w:ascii="游明朝" w:eastAsia="游明朝" w:hAnsi="游明朝" w:hint="eastAsia"/>
        </w:rPr>
        <w:t>会議案第4号</w:t>
      </w:r>
    </w:p>
    <w:p w14:paraId="37A9DB39" w14:textId="77777777" w:rsidR="009B2733" w:rsidRDefault="00016893" w:rsidP="00016893">
      <w:pPr>
        <w:spacing w:line="360" w:lineRule="exact"/>
        <w:rPr>
          <w:rFonts w:ascii="游明朝" w:eastAsia="游明朝" w:hAnsi="游明朝"/>
        </w:rPr>
      </w:pPr>
      <w:r w:rsidRPr="009B2733">
        <w:rPr>
          <w:rFonts w:ascii="游明朝" w:eastAsia="游明朝" w:hAnsi="游明朝" w:hint="eastAsia"/>
        </w:rPr>
        <w:t>東近江市議会議員定数条例の一部を改正する条例の制定について</w:t>
      </w:r>
    </w:p>
    <w:p w14:paraId="1E18DB8D" w14:textId="4BBA5FB0" w:rsidR="009B2733" w:rsidRDefault="00EC6C3C" w:rsidP="00016893">
      <w:pPr>
        <w:spacing w:line="360" w:lineRule="exact"/>
        <w:rPr>
          <w:rFonts w:ascii="游明朝" w:eastAsia="游明朝" w:hAnsi="游明朝"/>
        </w:rPr>
      </w:pPr>
      <w:r w:rsidRPr="002B33DE">
        <w:rPr>
          <w:rFonts w:ascii="游明朝" w:eastAsia="游明朝" w:hAnsi="游明朝" w:hint="eastAsia"/>
        </w:rPr>
        <w:t>日本共産党議員団　廣田　耕康議員、山中　一志議員、田郷　正議員が反対されました。</w:t>
      </w:r>
    </w:p>
    <w:p w14:paraId="7CE5135E" w14:textId="2BEAC2B8" w:rsidR="00016893" w:rsidRPr="009B2733" w:rsidRDefault="00016893" w:rsidP="00016893">
      <w:pPr>
        <w:spacing w:line="360" w:lineRule="exact"/>
        <w:rPr>
          <w:rFonts w:ascii="游明朝" w:eastAsia="游明朝" w:hAnsi="游明朝"/>
        </w:rPr>
      </w:pPr>
      <w:r w:rsidRPr="009B2733">
        <w:rPr>
          <w:rFonts w:ascii="游明朝" w:eastAsia="游明朝" w:hAnsi="游明朝" w:hint="eastAsia"/>
        </w:rPr>
        <w:t>可決</w:t>
      </w:r>
    </w:p>
    <w:p w14:paraId="28654DF7" w14:textId="687885FD" w:rsidR="009B2733" w:rsidRPr="009B2733" w:rsidRDefault="00016893" w:rsidP="009B2733">
      <w:pPr>
        <w:spacing w:line="360" w:lineRule="exact"/>
        <w:rPr>
          <w:rFonts w:ascii="游明朝" w:eastAsia="游明朝" w:hAnsi="游明朝"/>
        </w:rPr>
      </w:pPr>
      <w:r w:rsidRPr="009B2733">
        <w:rPr>
          <w:rFonts w:ascii="游明朝" w:eastAsia="游明朝" w:hAnsi="游明朝"/>
        </w:rPr>
        <w:softHyphen/>
      </w:r>
      <w:r w:rsidRPr="009B2733">
        <w:rPr>
          <w:rFonts w:ascii="游明朝" w:eastAsia="游明朝" w:hAnsi="游明朝" w:hint="eastAsia"/>
        </w:rPr>
        <w:softHyphen/>
      </w:r>
    </w:p>
    <w:p w14:paraId="516CBEAB" w14:textId="6B59D917" w:rsidR="009B2733" w:rsidRPr="009B2733" w:rsidRDefault="009B2733" w:rsidP="002B33DE">
      <w:pPr>
        <w:spacing w:line="360" w:lineRule="exact"/>
        <w:ind w:firstLineChars="100" w:firstLine="210"/>
        <w:rPr>
          <w:rFonts w:ascii="游明朝" w:eastAsia="游明朝" w:hAnsi="游明朝"/>
        </w:rPr>
      </w:pPr>
      <w:r w:rsidRPr="009B2733">
        <w:rPr>
          <w:rFonts w:ascii="游明朝" w:eastAsia="游明朝" w:hAnsi="游明朝" w:hint="eastAsia"/>
        </w:rPr>
        <w:t>その他の議案、意見書</w:t>
      </w:r>
      <w:r w:rsidR="002B33DE">
        <w:rPr>
          <w:rFonts w:ascii="游明朝" w:eastAsia="游明朝" w:hAnsi="游明朝" w:hint="eastAsia"/>
        </w:rPr>
        <w:t>、請願</w:t>
      </w:r>
      <w:r w:rsidRPr="009B2733">
        <w:rPr>
          <w:rFonts w:ascii="游明朝" w:eastAsia="游明朝" w:hAnsi="游明朝" w:hint="eastAsia"/>
        </w:rPr>
        <w:t>は全会一致で可決・承認されました。詳細は「東近江市議会」のホームページで検索してください。</w:t>
      </w:r>
    </w:p>
    <w:p w14:paraId="53DB79F7" w14:textId="77777777" w:rsidR="009B2733" w:rsidRPr="009B2733" w:rsidRDefault="009B2733" w:rsidP="009B2733">
      <w:pPr>
        <w:spacing w:line="360" w:lineRule="exact"/>
        <w:rPr>
          <w:rFonts w:ascii="游明朝" w:eastAsia="游明朝" w:hAnsi="游明朝"/>
        </w:rPr>
      </w:pPr>
    </w:p>
    <w:p w14:paraId="25E2DC63" w14:textId="77777777" w:rsidR="009B2733" w:rsidRPr="009B2733" w:rsidRDefault="009B2733" w:rsidP="009B2733">
      <w:pPr>
        <w:spacing w:line="360" w:lineRule="exact"/>
        <w:rPr>
          <w:rFonts w:ascii="游明朝" w:eastAsia="游明朝" w:hAnsi="游明朝"/>
        </w:rPr>
      </w:pPr>
    </w:p>
    <w:p w14:paraId="0B2D8BC6" w14:textId="2F63FBF3" w:rsidR="009B2733" w:rsidRPr="009B2733" w:rsidRDefault="009B2733" w:rsidP="009B2733">
      <w:pPr>
        <w:spacing w:line="360" w:lineRule="exact"/>
        <w:rPr>
          <w:rFonts w:ascii="游明朝" w:eastAsia="游明朝" w:hAnsi="游明朝"/>
        </w:rPr>
      </w:pPr>
      <w:r w:rsidRPr="009B2733">
        <w:rPr>
          <w:rFonts w:ascii="游明朝" w:eastAsia="游明朝" w:hAnsi="游明朝" w:hint="eastAsia"/>
        </w:rPr>
        <w:t>次回</w:t>
      </w:r>
      <w:r w:rsidR="002B33DE">
        <w:rPr>
          <w:rFonts w:ascii="游明朝" w:eastAsia="游明朝" w:hAnsi="游明朝" w:hint="eastAsia"/>
        </w:rPr>
        <w:t>3</w:t>
      </w:r>
      <w:r w:rsidRPr="009B2733">
        <w:rPr>
          <w:rFonts w:ascii="游明朝" w:eastAsia="游明朝" w:hAnsi="游明朝" w:hint="eastAsia"/>
        </w:rPr>
        <w:t>月定例会</w:t>
      </w:r>
    </w:p>
    <w:p w14:paraId="6D57DB2E" w14:textId="77777777" w:rsidR="009B2733" w:rsidRPr="009B2733" w:rsidRDefault="009B2733" w:rsidP="009B2733">
      <w:pPr>
        <w:spacing w:line="360" w:lineRule="exact"/>
        <w:rPr>
          <w:rFonts w:ascii="游明朝" w:eastAsia="游明朝" w:hAnsi="游明朝"/>
        </w:rPr>
      </w:pPr>
    </w:p>
    <w:p w14:paraId="5E807303" w14:textId="7A9F0A94" w:rsidR="009B2733" w:rsidRPr="009B2733" w:rsidRDefault="002B33DE" w:rsidP="009B2733">
      <w:pPr>
        <w:spacing w:line="360" w:lineRule="exact"/>
        <w:rPr>
          <w:rFonts w:ascii="游明朝" w:eastAsia="游明朝" w:hAnsi="游明朝"/>
        </w:rPr>
      </w:pPr>
      <w:r>
        <w:rPr>
          <w:rFonts w:ascii="游明朝" w:eastAsia="游明朝" w:hAnsi="游明朝" w:hint="eastAsia"/>
        </w:rPr>
        <w:t>2</w:t>
      </w:r>
      <w:r w:rsidR="009B2733" w:rsidRPr="009B2733">
        <w:rPr>
          <w:rFonts w:ascii="游明朝" w:eastAsia="游明朝" w:hAnsi="游明朝" w:hint="eastAsia"/>
        </w:rPr>
        <w:t>月</w:t>
      </w:r>
      <w:r w:rsidR="009B2733" w:rsidRPr="009B2733">
        <w:rPr>
          <w:rFonts w:ascii="游明朝" w:eastAsia="游明朝" w:hAnsi="游明朝"/>
        </w:rPr>
        <w:t>27</w:t>
      </w:r>
      <w:r w:rsidR="009B2733" w:rsidRPr="009B2733">
        <w:rPr>
          <w:rFonts w:ascii="游明朝" w:eastAsia="游明朝" w:hAnsi="游明朝" w:hint="eastAsia"/>
        </w:rPr>
        <w:t>日　開会</w:t>
      </w:r>
    </w:p>
    <w:p w14:paraId="00C92B50" w14:textId="6F5CBF58" w:rsidR="009B2733" w:rsidRPr="009B2733" w:rsidRDefault="002B33DE" w:rsidP="009B2733">
      <w:pPr>
        <w:spacing w:line="360" w:lineRule="exact"/>
        <w:rPr>
          <w:rFonts w:ascii="游明朝" w:eastAsia="游明朝" w:hAnsi="游明朝"/>
        </w:rPr>
      </w:pPr>
      <w:r>
        <w:rPr>
          <w:rFonts w:ascii="游明朝" w:eastAsia="游明朝" w:hAnsi="游明朝" w:hint="eastAsia"/>
        </w:rPr>
        <w:t>3</w:t>
      </w:r>
      <w:r w:rsidR="009B2733" w:rsidRPr="009B2733">
        <w:rPr>
          <w:rFonts w:ascii="游明朝" w:eastAsia="游明朝" w:hAnsi="游明朝" w:hint="eastAsia"/>
        </w:rPr>
        <w:t>月</w:t>
      </w:r>
      <w:r>
        <w:rPr>
          <w:rFonts w:ascii="游明朝" w:eastAsia="游明朝" w:hAnsi="游明朝" w:hint="eastAsia"/>
        </w:rPr>
        <w:t>10</w:t>
      </w:r>
      <w:r w:rsidR="009B2733" w:rsidRPr="009B2733">
        <w:rPr>
          <w:rFonts w:ascii="游明朝" w:eastAsia="游明朝" w:hAnsi="游明朝" w:hint="eastAsia"/>
        </w:rPr>
        <w:t xml:space="preserve">日　</w:t>
      </w:r>
      <w:r>
        <w:rPr>
          <w:rFonts w:ascii="游明朝" w:eastAsia="游明朝" w:hAnsi="游明朝" w:hint="eastAsia"/>
        </w:rPr>
        <w:t>代表質問</w:t>
      </w:r>
    </w:p>
    <w:p w14:paraId="408F3AC9" w14:textId="70B0DEB3" w:rsidR="009B2733" w:rsidRPr="009B2733" w:rsidRDefault="002B33DE" w:rsidP="009B2733">
      <w:pPr>
        <w:spacing w:line="360" w:lineRule="exact"/>
        <w:rPr>
          <w:rFonts w:ascii="游明朝" w:eastAsia="游明朝" w:hAnsi="游明朝"/>
        </w:rPr>
      </w:pPr>
      <w:r>
        <w:rPr>
          <w:rFonts w:ascii="游明朝" w:eastAsia="游明朝" w:hAnsi="游明朝" w:hint="eastAsia"/>
        </w:rPr>
        <w:t>3</w:t>
      </w:r>
      <w:r w:rsidR="009B2733" w:rsidRPr="009B2733">
        <w:rPr>
          <w:rFonts w:ascii="游明朝" w:eastAsia="游明朝" w:hAnsi="游明朝" w:hint="eastAsia"/>
        </w:rPr>
        <w:t>月</w:t>
      </w:r>
      <w:r w:rsidR="009B2733" w:rsidRPr="009B2733">
        <w:rPr>
          <w:rFonts w:ascii="游明朝" w:eastAsia="游明朝" w:hAnsi="游明朝"/>
        </w:rPr>
        <w:t>1</w:t>
      </w:r>
      <w:r>
        <w:rPr>
          <w:rFonts w:ascii="游明朝" w:eastAsia="游明朝" w:hAnsi="游明朝" w:hint="eastAsia"/>
        </w:rPr>
        <w:t>1</w:t>
      </w:r>
      <w:r w:rsidR="009B2733" w:rsidRPr="009B2733">
        <w:rPr>
          <w:rFonts w:ascii="游明朝" w:eastAsia="游明朝" w:hAnsi="游明朝" w:hint="eastAsia"/>
        </w:rPr>
        <w:t>日　一般質問</w:t>
      </w:r>
    </w:p>
    <w:p w14:paraId="51CEF6A1" w14:textId="3CB99006" w:rsidR="009B2733" w:rsidRDefault="002B33DE" w:rsidP="009B2733">
      <w:pPr>
        <w:spacing w:line="360" w:lineRule="exact"/>
        <w:rPr>
          <w:rFonts w:ascii="游明朝" w:eastAsia="游明朝" w:hAnsi="游明朝"/>
        </w:rPr>
      </w:pPr>
      <w:r>
        <w:rPr>
          <w:rFonts w:ascii="游明朝" w:eastAsia="游明朝" w:hAnsi="游明朝" w:hint="eastAsia"/>
        </w:rPr>
        <w:t>3</w:t>
      </w:r>
      <w:r w:rsidR="009B2733" w:rsidRPr="009B2733">
        <w:rPr>
          <w:rFonts w:ascii="游明朝" w:eastAsia="游明朝" w:hAnsi="游明朝" w:hint="eastAsia"/>
        </w:rPr>
        <w:t>月</w:t>
      </w:r>
      <w:r w:rsidR="009B2733" w:rsidRPr="009B2733">
        <w:rPr>
          <w:rFonts w:ascii="游明朝" w:eastAsia="游明朝" w:hAnsi="游明朝"/>
        </w:rPr>
        <w:t>1</w:t>
      </w:r>
      <w:r>
        <w:rPr>
          <w:rFonts w:ascii="游明朝" w:eastAsia="游明朝" w:hAnsi="游明朝" w:hint="eastAsia"/>
        </w:rPr>
        <w:t>2</w:t>
      </w:r>
      <w:r w:rsidR="009B2733" w:rsidRPr="009B2733">
        <w:rPr>
          <w:rFonts w:ascii="游明朝" w:eastAsia="游明朝" w:hAnsi="游明朝" w:hint="eastAsia"/>
        </w:rPr>
        <w:t>日　一般質問</w:t>
      </w:r>
    </w:p>
    <w:p w14:paraId="43B9B447" w14:textId="3352D91D" w:rsidR="002B33DE" w:rsidRPr="009B2733" w:rsidRDefault="002B33DE" w:rsidP="009B2733">
      <w:pPr>
        <w:spacing w:line="360" w:lineRule="exact"/>
        <w:rPr>
          <w:rFonts w:ascii="游明朝" w:eastAsia="游明朝" w:hAnsi="游明朝"/>
        </w:rPr>
      </w:pPr>
      <w:r>
        <w:rPr>
          <w:rFonts w:ascii="游明朝" w:eastAsia="游明朝" w:hAnsi="游明朝" w:hint="eastAsia"/>
        </w:rPr>
        <w:t>3</w:t>
      </w:r>
      <w:r w:rsidRPr="009B2733">
        <w:rPr>
          <w:rFonts w:ascii="游明朝" w:eastAsia="游明朝" w:hAnsi="游明朝" w:hint="eastAsia"/>
        </w:rPr>
        <w:t>月</w:t>
      </w:r>
      <w:r>
        <w:rPr>
          <w:rFonts w:ascii="游明朝" w:eastAsia="游明朝" w:hAnsi="游明朝" w:hint="eastAsia"/>
        </w:rPr>
        <w:t>13</w:t>
      </w:r>
      <w:r w:rsidRPr="009B2733">
        <w:rPr>
          <w:rFonts w:ascii="游明朝" w:eastAsia="游明朝" w:hAnsi="游明朝" w:hint="eastAsia"/>
        </w:rPr>
        <w:t>日　予算決算委員会</w:t>
      </w:r>
    </w:p>
    <w:p w14:paraId="0BD859FB" w14:textId="7FFB8651" w:rsidR="009B2733" w:rsidRDefault="002B33DE" w:rsidP="009B2733">
      <w:pPr>
        <w:spacing w:line="360" w:lineRule="exact"/>
        <w:rPr>
          <w:rFonts w:ascii="游明朝" w:eastAsia="游明朝" w:hAnsi="游明朝"/>
        </w:rPr>
      </w:pPr>
      <w:r>
        <w:rPr>
          <w:rFonts w:ascii="游明朝" w:eastAsia="游明朝" w:hAnsi="游明朝" w:hint="eastAsia"/>
        </w:rPr>
        <w:t>3</w:t>
      </w:r>
      <w:r w:rsidR="009B2733" w:rsidRPr="009B2733">
        <w:rPr>
          <w:rFonts w:ascii="游明朝" w:eastAsia="游明朝" w:hAnsi="游明朝" w:hint="eastAsia"/>
        </w:rPr>
        <w:t>月</w:t>
      </w:r>
      <w:r w:rsidR="009B2733" w:rsidRPr="009B2733">
        <w:rPr>
          <w:rFonts w:ascii="游明朝" w:eastAsia="游明朝" w:hAnsi="游明朝"/>
        </w:rPr>
        <w:t>1</w:t>
      </w:r>
      <w:r>
        <w:rPr>
          <w:rFonts w:ascii="游明朝" w:eastAsia="游明朝" w:hAnsi="游明朝" w:hint="eastAsia"/>
        </w:rPr>
        <w:t>4</w:t>
      </w:r>
      <w:r w:rsidR="009B2733" w:rsidRPr="009B2733">
        <w:rPr>
          <w:rFonts w:ascii="游明朝" w:eastAsia="游明朝" w:hAnsi="游明朝" w:hint="eastAsia"/>
        </w:rPr>
        <w:t>日　総務・福祉教育こども委員会</w:t>
      </w:r>
    </w:p>
    <w:p w14:paraId="2402F408" w14:textId="1293D585" w:rsidR="002B33DE" w:rsidRPr="009B2733" w:rsidRDefault="002B33DE" w:rsidP="009B2733">
      <w:pPr>
        <w:spacing w:line="360" w:lineRule="exact"/>
        <w:rPr>
          <w:rFonts w:ascii="游明朝" w:eastAsia="游明朝" w:hAnsi="游明朝"/>
        </w:rPr>
      </w:pPr>
      <w:r>
        <w:rPr>
          <w:rFonts w:ascii="游明朝" w:eastAsia="游明朝" w:hAnsi="游明朝" w:hint="eastAsia"/>
        </w:rPr>
        <w:t>3</w:t>
      </w:r>
      <w:r w:rsidRPr="009B2733">
        <w:rPr>
          <w:rFonts w:ascii="游明朝" w:eastAsia="游明朝" w:hAnsi="游明朝" w:hint="eastAsia"/>
        </w:rPr>
        <w:t>月</w:t>
      </w:r>
      <w:r>
        <w:rPr>
          <w:rFonts w:ascii="游明朝" w:eastAsia="游明朝" w:hAnsi="游明朝" w:hint="eastAsia"/>
        </w:rPr>
        <w:t>17</w:t>
      </w:r>
      <w:r w:rsidRPr="009B2733">
        <w:rPr>
          <w:rFonts w:ascii="游明朝" w:eastAsia="游明朝" w:hAnsi="游明朝" w:hint="eastAsia"/>
        </w:rPr>
        <w:t>日　総務・福祉教育こども委員会</w:t>
      </w:r>
    </w:p>
    <w:p w14:paraId="06009D59" w14:textId="5F69A374" w:rsidR="009B2733" w:rsidRDefault="002B33DE" w:rsidP="009B2733">
      <w:pPr>
        <w:spacing w:line="360" w:lineRule="exact"/>
        <w:rPr>
          <w:rFonts w:ascii="游明朝" w:eastAsia="游明朝" w:hAnsi="游明朝"/>
        </w:rPr>
      </w:pPr>
      <w:r>
        <w:rPr>
          <w:rFonts w:ascii="游明朝" w:eastAsia="游明朝" w:hAnsi="游明朝" w:hint="eastAsia"/>
        </w:rPr>
        <w:t>3</w:t>
      </w:r>
      <w:r w:rsidR="009B2733" w:rsidRPr="009B2733">
        <w:rPr>
          <w:rFonts w:ascii="游明朝" w:eastAsia="游明朝" w:hAnsi="游明朝" w:hint="eastAsia"/>
        </w:rPr>
        <w:t>月</w:t>
      </w:r>
      <w:r>
        <w:rPr>
          <w:rFonts w:ascii="游明朝" w:eastAsia="游明朝" w:hAnsi="游明朝" w:hint="eastAsia"/>
        </w:rPr>
        <w:t>18</w:t>
      </w:r>
      <w:r w:rsidR="009B2733" w:rsidRPr="009B2733">
        <w:rPr>
          <w:rFonts w:ascii="游明朝" w:eastAsia="游明朝" w:hAnsi="游明朝" w:hint="eastAsia"/>
        </w:rPr>
        <w:t>日　福祉教育こども・産業建設委員会</w:t>
      </w:r>
    </w:p>
    <w:p w14:paraId="352F8A40" w14:textId="7D3D294D" w:rsidR="002B33DE" w:rsidRPr="009B2733" w:rsidRDefault="002B33DE" w:rsidP="002B33DE">
      <w:pPr>
        <w:spacing w:line="360" w:lineRule="exact"/>
        <w:rPr>
          <w:rFonts w:ascii="游明朝" w:eastAsia="游明朝" w:hAnsi="游明朝"/>
        </w:rPr>
      </w:pPr>
      <w:r>
        <w:rPr>
          <w:rFonts w:ascii="游明朝" w:eastAsia="游明朝" w:hAnsi="游明朝" w:hint="eastAsia"/>
        </w:rPr>
        <w:t>3</w:t>
      </w:r>
      <w:r w:rsidRPr="009B2733">
        <w:rPr>
          <w:rFonts w:ascii="游明朝" w:eastAsia="游明朝" w:hAnsi="游明朝" w:hint="eastAsia"/>
        </w:rPr>
        <w:t>月</w:t>
      </w:r>
      <w:r>
        <w:rPr>
          <w:rFonts w:ascii="游明朝" w:eastAsia="游明朝" w:hAnsi="游明朝" w:hint="eastAsia"/>
        </w:rPr>
        <w:t>19</w:t>
      </w:r>
      <w:r w:rsidRPr="009B2733">
        <w:rPr>
          <w:rFonts w:ascii="游明朝" w:eastAsia="游明朝" w:hAnsi="游明朝" w:hint="eastAsia"/>
        </w:rPr>
        <w:t>日　産業建設委員会</w:t>
      </w:r>
    </w:p>
    <w:p w14:paraId="4A839673" w14:textId="5068C8E0" w:rsidR="002B33DE" w:rsidRPr="009B2733" w:rsidRDefault="002B33DE" w:rsidP="009B2733">
      <w:pPr>
        <w:spacing w:line="360" w:lineRule="exact"/>
        <w:rPr>
          <w:rFonts w:ascii="游明朝" w:eastAsia="游明朝" w:hAnsi="游明朝"/>
        </w:rPr>
      </w:pPr>
      <w:r>
        <w:rPr>
          <w:rFonts w:ascii="游明朝" w:eastAsia="游明朝" w:hAnsi="游明朝" w:hint="eastAsia"/>
        </w:rPr>
        <w:t>3</w:t>
      </w:r>
      <w:r w:rsidRPr="009B2733">
        <w:rPr>
          <w:rFonts w:ascii="游明朝" w:eastAsia="游明朝" w:hAnsi="游明朝" w:hint="eastAsia"/>
        </w:rPr>
        <w:t>月</w:t>
      </w:r>
      <w:r>
        <w:rPr>
          <w:rFonts w:ascii="游明朝" w:eastAsia="游明朝" w:hAnsi="游明朝" w:hint="eastAsia"/>
        </w:rPr>
        <w:t>24</w:t>
      </w:r>
      <w:r w:rsidRPr="009B2733">
        <w:rPr>
          <w:rFonts w:ascii="游明朝" w:eastAsia="游明朝" w:hAnsi="游明朝" w:hint="eastAsia"/>
        </w:rPr>
        <w:t>日　予算決算委員会</w:t>
      </w:r>
    </w:p>
    <w:p w14:paraId="1C3379B4" w14:textId="5B461946" w:rsidR="009B2733" w:rsidRPr="009B2733" w:rsidRDefault="002B33DE" w:rsidP="009B2733">
      <w:pPr>
        <w:spacing w:line="360" w:lineRule="exact"/>
        <w:rPr>
          <w:rFonts w:ascii="游明朝" w:eastAsia="游明朝" w:hAnsi="游明朝"/>
        </w:rPr>
      </w:pPr>
      <w:r>
        <w:rPr>
          <w:rFonts w:ascii="游明朝" w:eastAsia="游明朝" w:hAnsi="游明朝" w:hint="eastAsia"/>
        </w:rPr>
        <w:t>3</w:t>
      </w:r>
      <w:r w:rsidR="009B2733" w:rsidRPr="009B2733">
        <w:rPr>
          <w:rFonts w:ascii="游明朝" w:eastAsia="游明朝" w:hAnsi="游明朝" w:hint="eastAsia"/>
        </w:rPr>
        <w:t>月</w:t>
      </w:r>
      <w:r>
        <w:rPr>
          <w:rFonts w:ascii="游明朝" w:eastAsia="游明朝" w:hAnsi="游明朝" w:hint="eastAsia"/>
        </w:rPr>
        <w:t>26</w:t>
      </w:r>
      <w:r w:rsidR="009B2733" w:rsidRPr="009B2733">
        <w:rPr>
          <w:rFonts w:ascii="游明朝" w:eastAsia="游明朝" w:hAnsi="游明朝" w:hint="eastAsia"/>
        </w:rPr>
        <w:t>日　閉会</w:t>
      </w:r>
    </w:p>
    <w:p w14:paraId="7DD0B964" w14:textId="77777777" w:rsidR="009B2733" w:rsidRDefault="009B2733" w:rsidP="009B2733">
      <w:pPr>
        <w:spacing w:line="360" w:lineRule="exact"/>
        <w:rPr>
          <w:rFonts w:ascii="游明朝" w:eastAsia="游明朝" w:hAnsi="游明朝"/>
        </w:rPr>
      </w:pPr>
    </w:p>
    <w:p w14:paraId="7AE365C5" w14:textId="0430BE69" w:rsidR="002B33DE" w:rsidRPr="009B2733" w:rsidRDefault="002B33DE" w:rsidP="009B2733">
      <w:pPr>
        <w:spacing w:line="360" w:lineRule="exact"/>
        <w:rPr>
          <w:rFonts w:ascii="游明朝" w:eastAsia="游明朝" w:hAnsi="游明朝"/>
        </w:rPr>
      </w:pPr>
      <w:r>
        <w:rPr>
          <w:rFonts w:ascii="游明朝" w:eastAsia="游明朝" w:hAnsi="游明朝" w:hint="eastAsia"/>
        </w:rPr>
        <w:t>※開会日のみ、午後１時30分から開始します。</w:t>
      </w:r>
    </w:p>
    <w:p w14:paraId="4B652AB6" w14:textId="3B69E4BA" w:rsidR="009B2733" w:rsidRPr="009B2733" w:rsidRDefault="009B2733" w:rsidP="009B2733">
      <w:pPr>
        <w:spacing w:line="360" w:lineRule="exact"/>
        <w:rPr>
          <w:rFonts w:ascii="游明朝" w:eastAsia="游明朝" w:hAnsi="游明朝"/>
        </w:rPr>
      </w:pPr>
      <w:r w:rsidRPr="009B2733">
        <w:rPr>
          <w:rFonts w:ascii="游明朝" w:eastAsia="游明朝" w:hAnsi="游明朝" w:hint="eastAsia"/>
        </w:rPr>
        <w:t>※</w:t>
      </w:r>
      <w:r w:rsidR="002B33DE">
        <w:rPr>
          <w:rFonts w:ascii="游明朝" w:eastAsia="游明朝" w:hAnsi="游明朝" w:hint="eastAsia"/>
        </w:rPr>
        <w:t>その他は</w:t>
      </w:r>
      <w:r w:rsidRPr="009B2733">
        <w:rPr>
          <w:rFonts w:ascii="游明朝" w:eastAsia="游明朝" w:hAnsi="游明朝" w:hint="eastAsia"/>
        </w:rPr>
        <w:t>各日とも、午前９時</w:t>
      </w:r>
      <w:r w:rsidRPr="009B2733">
        <w:rPr>
          <w:rFonts w:ascii="游明朝" w:eastAsia="游明朝" w:hAnsi="游明朝"/>
        </w:rPr>
        <w:t>30</w:t>
      </w:r>
      <w:r w:rsidRPr="009B2733">
        <w:rPr>
          <w:rFonts w:ascii="游明朝" w:eastAsia="游明朝" w:hAnsi="游明朝" w:hint="eastAsia"/>
        </w:rPr>
        <w:t>分から開始します。</w:t>
      </w:r>
    </w:p>
    <w:p w14:paraId="03246BDA" w14:textId="77777777" w:rsidR="009B2733" w:rsidRPr="009B2733" w:rsidRDefault="009B2733" w:rsidP="009B2733">
      <w:pPr>
        <w:spacing w:line="360" w:lineRule="exact"/>
        <w:rPr>
          <w:rFonts w:ascii="游明朝" w:eastAsia="游明朝" w:hAnsi="游明朝"/>
        </w:rPr>
      </w:pPr>
      <w:r w:rsidRPr="009B2733">
        <w:rPr>
          <w:rFonts w:ascii="游明朝" w:eastAsia="游明朝" w:hAnsi="游明朝" w:hint="eastAsia"/>
        </w:rPr>
        <w:t>※日程および時間は変更になる場合があります。</w:t>
      </w:r>
    </w:p>
    <w:p w14:paraId="274A349B" w14:textId="77777777" w:rsidR="009B2733" w:rsidRPr="009B2733" w:rsidRDefault="009B2733" w:rsidP="009B2733">
      <w:pPr>
        <w:spacing w:line="360" w:lineRule="exact"/>
        <w:rPr>
          <w:rFonts w:ascii="游明朝" w:eastAsia="游明朝" w:hAnsi="游明朝"/>
        </w:rPr>
      </w:pPr>
    </w:p>
    <w:p w14:paraId="64D0F0CE" w14:textId="77777777" w:rsidR="009B2733" w:rsidRPr="009B2733" w:rsidRDefault="009B2733" w:rsidP="009B2733">
      <w:pPr>
        <w:spacing w:line="360" w:lineRule="exact"/>
        <w:rPr>
          <w:rFonts w:ascii="游明朝" w:eastAsia="游明朝" w:hAnsi="游明朝"/>
        </w:rPr>
      </w:pPr>
      <w:r w:rsidRPr="009B2733">
        <w:rPr>
          <w:rFonts w:ascii="游明朝" w:eastAsia="游明朝" w:hAnsi="游明朝" w:hint="eastAsia"/>
        </w:rPr>
        <w:t>議会の傍聴</w:t>
      </w:r>
    </w:p>
    <w:p w14:paraId="3EB2FF27" w14:textId="77777777" w:rsidR="009B2733" w:rsidRPr="009B2733" w:rsidRDefault="009B2733" w:rsidP="009B2733">
      <w:pPr>
        <w:spacing w:line="360" w:lineRule="exact"/>
        <w:rPr>
          <w:rFonts w:ascii="游明朝" w:eastAsia="游明朝" w:hAnsi="游明朝"/>
        </w:rPr>
      </w:pPr>
      <w:r w:rsidRPr="009B2733">
        <w:rPr>
          <w:rFonts w:ascii="游明朝" w:eastAsia="游明朝" w:hAnsi="游明朝" w:hint="eastAsia"/>
        </w:rPr>
        <w:t xml:space="preserve">　東近江市議会では、皆さまの傍聴をお待ちしています。ご希望の方は、傍聴される当日に市役所本館３階の議会事務局窓口までお越しください。</w:t>
      </w:r>
    </w:p>
    <w:p w14:paraId="73F35FB8" w14:textId="77777777" w:rsidR="009B2733" w:rsidRPr="009B2733" w:rsidRDefault="009B2733" w:rsidP="009B2733">
      <w:pPr>
        <w:spacing w:line="360" w:lineRule="exact"/>
        <w:rPr>
          <w:rFonts w:ascii="游明朝" w:eastAsia="游明朝" w:hAnsi="游明朝"/>
        </w:rPr>
      </w:pPr>
    </w:p>
    <w:p w14:paraId="5AAC0CE7" w14:textId="77777777" w:rsidR="009B2733" w:rsidRPr="009B2733" w:rsidRDefault="009B2733" w:rsidP="009B2733">
      <w:pPr>
        <w:spacing w:line="360" w:lineRule="exact"/>
        <w:rPr>
          <w:rFonts w:ascii="游明朝" w:eastAsia="游明朝" w:hAnsi="游明朝"/>
        </w:rPr>
      </w:pPr>
      <w:r w:rsidRPr="009B2733">
        <w:rPr>
          <w:rFonts w:ascii="游明朝" w:eastAsia="游明朝" w:hAnsi="游明朝" w:hint="eastAsia"/>
        </w:rPr>
        <w:t>テレビ中継</w:t>
      </w:r>
    </w:p>
    <w:p w14:paraId="1577EBE3" w14:textId="77777777" w:rsidR="009B2733" w:rsidRPr="009B2733" w:rsidRDefault="009B2733" w:rsidP="009B2733">
      <w:pPr>
        <w:spacing w:line="360" w:lineRule="exact"/>
        <w:rPr>
          <w:rFonts w:ascii="游明朝" w:eastAsia="游明朝" w:hAnsi="游明朝"/>
        </w:rPr>
      </w:pPr>
      <w:r w:rsidRPr="009B2733">
        <w:rPr>
          <w:rFonts w:ascii="游明朝" w:eastAsia="游明朝" w:hAnsi="游明朝" w:hint="eastAsia"/>
        </w:rPr>
        <w:t xml:space="preserve">　本会議の中継は東近江スマイルネットのコミュニティチャンネルでご覧いただけます。</w:t>
      </w:r>
    </w:p>
    <w:p w14:paraId="34A12182" w14:textId="77777777" w:rsidR="009B2733" w:rsidRPr="009B2733" w:rsidRDefault="009B2733" w:rsidP="009B2733">
      <w:pPr>
        <w:spacing w:line="360" w:lineRule="exact"/>
        <w:rPr>
          <w:rFonts w:ascii="游明朝" w:eastAsia="游明朝" w:hAnsi="游明朝"/>
        </w:rPr>
      </w:pPr>
    </w:p>
    <w:p w14:paraId="248F3AFD" w14:textId="77777777" w:rsidR="009B2733" w:rsidRPr="009B2733" w:rsidRDefault="009B2733" w:rsidP="009B2733">
      <w:pPr>
        <w:spacing w:line="360" w:lineRule="exact"/>
        <w:rPr>
          <w:rFonts w:ascii="游明朝" w:eastAsia="游明朝" w:hAnsi="游明朝"/>
        </w:rPr>
      </w:pPr>
      <w:r w:rsidRPr="009B2733">
        <w:rPr>
          <w:rFonts w:ascii="游明朝" w:eastAsia="游明朝" w:hAnsi="游明朝" w:hint="eastAsia"/>
        </w:rPr>
        <w:t>インターネット中継</w:t>
      </w:r>
    </w:p>
    <w:p w14:paraId="25D6CFAF" w14:textId="77777777" w:rsidR="009B2733" w:rsidRPr="009B2733" w:rsidRDefault="009B2733" w:rsidP="009B2733">
      <w:pPr>
        <w:spacing w:line="360" w:lineRule="exact"/>
        <w:rPr>
          <w:rFonts w:ascii="游明朝" w:eastAsia="游明朝" w:hAnsi="游明朝"/>
        </w:rPr>
      </w:pPr>
      <w:r w:rsidRPr="009B2733">
        <w:rPr>
          <w:rFonts w:ascii="游明朝" w:eastAsia="游明朝" w:hAnsi="游明朝" w:hint="eastAsia"/>
        </w:rPr>
        <w:lastRenderedPageBreak/>
        <w:t xml:space="preserve">　東近江市議会では、本会議の模様をインターネットでライブ配信（生中継）・録画配信しています。スマートフォン・タブレット端末でもご覧いただけます。</w:t>
      </w:r>
    </w:p>
    <w:p w14:paraId="3CEA22E6" w14:textId="77777777" w:rsidR="009B2733" w:rsidRPr="009B2733" w:rsidRDefault="009B2733" w:rsidP="009B2733">
      <w:pPr>
        <w:spacing w:line="360" w:lineRule="exact"/>
        <w:rPr>
          <w:rFonts w:ascii="游明朝" w:eastAsia="游明朝" w:hAnsi="游明朝"/>
        </w:rPr>
      </w:pPr>
    </w:p>
    <w:p w14:paraId="7D499F7A" w14:textId="77777777" w:rsidR="009B2733" w:rsidRPr="009B2733" w:rsidRDefault="009B2733" w:rsidP="009B2733">
      <w:pPr>
        <w:spacing w:line="360" w:lineRule="exact"/>
        <w:rPr>
          <w:rFonts w:ascii="游明朝" w:eastAsia="游明朝" w:hAnsi="游明朝"/>
        </w:rPr>
      </w:pPr>
      <w:r w:rsidRPr="009B2733">
        <w:rPr>
          <w:rFonts w:ascii="游明朝" w:eastAsia="游明朝" w:hAnsi="游明朝" w:hint="eastAsia"/>
        </w:rPr>
        <w:t>議会だよりの発行</w:t>
      </w:r>
    </w:p>
    <w:p w14:paraId="132DCA0E" w14:textId="0C7807EE" w:rsidR="009B2733" w:rsidRDefault="009B2733" w:rsidP="009B2733">
      <w:pPr>
        <w:spacing w:line="360" w:lineRule="exact"/>
        <w:rPr>
          <w:rFonts w:ascii="游明朝" w:eastAsia="游明朝" w:hAnsi="游明朝"/>
        </w:rPr>
      </w:pPr>
      <w:r w:rsidRPr="009B2733">
        <w:rPr>
          <w:rFonts w:ascii="游明朝" w:eastAsia="游明朝" w:hAnsi="游明朝" w:hint="eastAsia"/>
        </w:rPr>
        <w:t xml:space="preserve">　東近江市議会だよりは、２月、５月、８月、１１月に発行しています。</w:t>
      </w:r>
    </w:p>
    <w:p w14:paraId="3769BEC2" w14:textId="77777777" w:rsidR="009B2733" w:rsidRPr="009B2733" w:rsidRDefault="009B2733" w:rsidP="00016893">
      <w:pPr>
        <w:spacing w:line="360" w:lineRule="exact"/>
        <w:rPr>
          <w:rFonts w:ascii="游明朝" w:eastAsia="游明朝" w:hAnsi="游明朝"/>
        </w:rPr>
      </w:pPr>
    </w:p>
    <w:p w14:paraId="56180BDB" w14:textId="77777777" w:rsidR="000C2F3F" w:rsidRPr="009B2733" w:rsidRDefault="000C2F3F" w:rsidP="00016893">
      <w:pPr>
        <w:snapToGrid w:val="0"/>
        <w:spacing w:line="360" w:lineRule="exact"/>
        <w:jc w:val="left"/>
        <w:rPr>
          <w:rFonts w:ascii="游明朝" w:eastAsia="游明朝" w:hAnsi="游明朝"/>
        </w:rPr>
      </w:pPr>
    </w:p>
    <w:p w14:paraId="738BBAE1" w14:textId="77777777" w:rsidR="000C2F3F" w:rsidRPr="009B2733" w:rsidRDefault="000C2F3F" w:rsidP="00016893">
      <w:pPr>
        <w:snapToGrid w:val="0"/>
        <w:spacing w:line="360" w:lineRule="exact"/>
        <w:jc w:val="left"/>
        <w:rPr>
          <w:rFonts w:ascii="游明朝" w:eastAsia="游明朝" w:hAnsi="游明朝"/>
        </w:rPr>
      </w:pPr>
      <w:r w:rsidRPr="009B2733">
        <w:rPr>
          <w:rFonts w:ascii="游明朝" w:eastAsia="游明朝" w:hAnsi="游明朝" w:hint="eastAsia"/>
        </w:rPr>
        <w:t>編集後記</w:t>
      </w:r>
    </w:p>
    <w:p w14:paraId="0FE7A50F" w14:textId="683CDCB7" w:rsidR="000C2F3F" w:rsidRPr="009B2733" w:rsidRDefault="00016893" w:rsidP="00016893">
      <w:pPr>
        <w:snapToGrid w:val="0"/>
        <w:spacing w:line="360" w:lineRule="exact"/>
        <w:jc w:val="left"/>
        <w:rPr>
          <w:rFonts w:ascii="游明朝" w:eastAsia="游明朝" w:hAnsi="游明朝"/>
        </w:rPr>
      </w:pPr>
      <w:r w:rsidRPr="009B2733">
        <w:rPr>
          <w:rFonts w:ascii="游明朝" w:eastAsia="游明朝" w:hAnsi="游明朝" w:hint="eastAsia"/>
        </w:rPr>
        <w:t xml:space="preserve">　「議員定数を減らしますので、議員報酬を上げてください」では決してないが、12月議会では議員定数は25人から22人とする削減案を、議員報酬は３万５千円～４万円の増額案を可決した。●適正な議員定数の議論は、議会改革の一環として取り組んだものであるが、定数を削減したことで議会活動が停滞するようなことになれば本末転倒である。また、議会改革は定数削減の議論で終わるわけでもなく、議会の機能をさらに高めていくために、不断の努力を続けていかなければならない。●議員のなり手不足と若い世代の投票率低下は、選挙制度の根幹を揺るがす問題であり、議会が若い世代や女性にとって魅力があり、議会に興味を持ち議員になりたいと思えるような風土を醸成していくことも、これら解決策のひとつではないかと思う。●今回の定数削減と報酬を増額したことにより、議員の報酬・手当・共済負担金の合計額は、１年間に約６５０万円の歳出削減となる。●「それならもっと上げてもらったら良かったのに」こんな奇特な市民はいないであろう。当たり前である。議員一人ひとりが市民の声を代弁する役割を果たす活動をしなければ理解は得られない。肝に銘じよう。</w:t>
      </w:r>
    </w:p>
    <w:p w14:paraId="44B3EBF1" w14:textId="77777777" w:rsidR="000C2F3F" w:rsidRPr="009B2733" w:rsidRDefault="000C2F3F" w:rsidP="00016893">
      <w:pPr>
        <w:snapToGrid w:val="0"/>
        <w:spacing w:line="360" w:lineRule="exact"/>
        <w:jc w:val="left"/>
        <w:rPr>
          <w:rFonts w:ascii="游明朝" w:eastAsia="游明朝" w:hAnsi="游明朝"/>
        </w:rPr>
      </w:pPr>
    </w:p>
    <w:p w14:paraId="5C99BD41" w14:textId="77777777" w:rsidR="000C2F3F" w:rsidRPr="009B2733" w:rsidRDefault="000C2F3F" w:rsidP="00016893">
      <w:pPr>
        <w:snapToGrid w:val="0"/>
        <w:spacing w:line="360" w:lineRule="exact"/>
        <w:jc w:val="left"/>
        <w:rPr>
          <w:rFonts w:ascii="游明朝" w:eastAsia="游明朝" w:hAnsi="游明朝"/>
        </w:rPr>
      </w:pPr>
    </w:p>
    <w:p w14:paraId="10FE5CEE" w14:textId="1A01D899" w:rsidR="000C2F3F" w:rsidRPr="009B2733" w:rsidRDefault="000C2F3F" w:rsidP="00016893">
      <w:pPr>
        <w:snapToGrid w:val="0"/>
        <w:spacing w:line="360" w:lineRule="exact"/>
        <w:jc w:val="left"/>
        <w:rPr>
          <w:rFonts w:ascii="游明朝" w:eastAsia="游明朝" w:hAnsi="游明朝"/>
        </w:rPr>
      </w:pPr>
      <w:r w:rsidRPr="009B2733">
        <w:rPr>
          <w:rFonts w:ascii="游明朝" w:eastAsia="游明朝" w:hAnsi="游明朝" w:hint="eastAsia"/>
        </w:rPr>
        <w:t>第</w:t>
      </w:r>
      <w:r w:rsidR="00016893" w:rsidRPr="009B2733">
        <w:rPr>
          <w:rFonts w:ascii="游明朝" w:eastAsia="游明朝" w:hAnsi="游明朝" w:hint="eastAsia"/>
        </w:rPr>
        <w:t>80</w:t>
      </w:r>
      <w:r w:rsidRPr="009B2733">
        <w:rPr>
          <w:rFonts w:ascii="游明朝" w:eastAsia="游明朝" w:hAnsi="游明朝" w:hint="eastAsia"/>
        </w:rPr>
        <w:t>号（20</w:t>
      </w:r>
      <w:r w:rsidR="00016893" w:rsidRPr="009B2733">
        <w:rPr>
          <w:rFonts w:ascii="游明朝" w:eastAsia="游明朝" w:hAnsi="游明朝" w:hint="eastAsia"/>
        </w:rPr>
        <w:t>25</w:t>
      </w:r>
      <w:r w:rsidRPr="009B2733">
        <w:rPr>
          <w:rFonts w:ascii="游明朝" w:eastAsia="游明朝" w:hAnsi="游明朝" w:hint="eastAsia"/>
        </w:rPr>
        <w:t>.</w:t>
      </w:r>
      <w:r w:rsidR="00016893" w:rsidRPr="009B2733">
        <w:rPr>
          <w:rFonts w:ascii="游明朝" w:eastAsia="游明朝" w:hAnsi="游明朝" w:hint="eastAsia"/>
        </w:rPr>
        <w:t>2</w:t>
      </w:r>
      <w:r w:rsidRPr="009B2733">
        <w:rPr>
          <w:rFonts w:ascii="游明朝" w:eastAsia="游明朝" w:hAnsi="游明朝" w:hint="eastAsia"/>
        </w:rPr>
        <w:t>.</w:t>
      </w:r>
      <w:r w:rsidR="00016893" w:rsidRPr="009B2733">
        <w:rPr>
          <w:rFonts w:ascii="游明朝" w:eastAsia="游明朝" w:hAnsi="游明朝" w:hint="eastAsia"/>
        </w:rPr>
        <w:t>18</w:t>
      </w:r>
      <w:r w:rsidRPr="009B2733">
        <w:rPr>
          <w:rFonts w:ascii="游明朝" w:eastAsia="游明朝" w:hAnsi="游明朝" w:hint="eastAsia"/>
        </w:rPr>
        <w:t>発行）　発行／東近江市議会　編集／議会だより編集委員会</w:t>
      </w:r>
    </w:p>
    <w:p w14:paraId="093FC2AC" w14:textId="77777777" w:rsidR="000C2F3F" w:rsidRPr="009B2733" w:rsidRDefault="000C2F3F" w:rsidP="00016893">
      <w:pPr>
        <w:snapToGrid w:val="0"/>
        <w:spacing w:line="360" w:lineRule="exact"/>
        <w:jc w:val="left"/>
        <w:rPr>
          <w:rFonts w:ascii="游明朝" w:eastAsia="游明朝" w:hAnsi="游明朝"/>
        </w:rPr>
      </w:pPr>
      <w:r w:rsidRPr="009B2733">
        <w:rPr>
          <w:rFonts w:ascii="游明朝" w:eastAsia="游明朝" w:hAnsi="游明朝" w:hint="eastAsia"/>
        </w:rPr>
        <w:t>〒527-8527  滋賀県東近江市八日市緑町10番5号</w:t>
      </w:r>
    </w:p>
    <w:p w14:paraId="6E1BFA67" w14:textId="77777777" w:rsidR="00DD20D3" w:rsidRPr="009B2733" w:rsidRDefault="000C2F3F" w:rsidP="00016893">
      <w:pPr>
        <w:snapToGrid w:val="0"/>
        <w:spacing w:line="360" w:lineRule="exact"/>
        <w:jc w:val="left"/>
        <w:rPr>
          <w:rFonts w:ascii="游明朝" w:eastAsia="游明朝" w:hAnsi="游明朝"/>
        </w:rPr>
      </w:pPr>
      <w:r w:rsidRPr="009B2733">
        <w:rPr>
          <w:rFonts w:ascii="游明朝" w:eastAsia="游明朝" w:hAnsi="游明朝" w:hint="eastAsia"/>
        </w:rPr>
        <w:t>TEL 0748-24-5680（直通）　IP 050-5801-5680　FAX 0748-24-5568</w:t>
      </w:r>
    </w:p>
    <w:sectPr w:rsidR="00DD20D3" w:rsidRPr="009B27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CB"/>
    <w:rsid w:val="00016893"/>
    <w:rsid w:val="000B22E1"/>
    <w:rsid w:val="000C2F3F"/>
    <w:rsid w:val="00185DAA"/>
    <w:rsid w:val="002B33DE"/>
    <w:rsid w:val="00443C5B"/>
    <w:rsid w:val="005530FA"/>
    <w:rsid w:val="005A17CB"/>
    <w:rsid w:val="00604E60"/>
    <w:rsid w:val="00820381"/>
    <w:rsid w:val="00845684"/>
    <w:rsid w:val="00876487"/>
    <w:rsid w:val="009B2733"/>
    <w:rsid w:val="00C67C59"/>
    <w:rsid w:val="00C70285"/>
    <w:rsid w:val="00CD7491"/>
    <w:rsid w:val="00DD20D3"/>
    <w:rsid w:val="00E56C14"/>
    <w:rsid w:val="00EC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B620D9"/>
  <w15:docId w15:val="{9610444A-35F8-46A6-B724-3820453F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ひろゆき</dc:creator>
  <cp:lastModifiedBy>ｶﾜｸﾞﾁ ﾀﾂﾔ</cp:lastModifiedBy>
  <cp:revision>8</cp:revision>
  <dcterms:created xsi:type="dcterms:W3CDTF">2024-11-08T06:13:00Z</dcterms:created>
  <dcterms:modified xsi:type="dcterms:W3CDTF">2025-02-12T02:53:00Z</dcterms:modified>
</cp:coreProperties>
</file>