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0E6D" w14:textId="786F5135" w:rsidR="00096124" w:rsidRDefault="00474941" w:rsidP="00096124">
      <w:pPr>
        <w:spacing w:line="360" w:lineRule="exact"/>
        <w:rPr>
          <w:rFonts w:asciiTheme="minorEastAsia" w:hAnsiTheme="minorEastAsia"/>
        </w:rPr>
      </w:pPr>
      <w:r>
        <w:rPr>
          <w:rFonts w:asciiTheme="minorEastAsia" w:hAnsiTheme="minorEastAsia" w:hint="eastAsia"/>
        </w:rPr>
        <w:t>新年度予算</w:t>
      </w:r>
    </w:p>
    <w:p w14:paraId="0915A609" w14:textId="77777777" w:rsidR="00096124" w:rsidRPr="00096124" w:rsidRDefault="00096124" w:rsidP="00096124">
      <w:pPr>
        <w:spacing w:line="360" w:lineRule="exact"/>
        <w:rPr>
          <w:rFonts w:asciiTheme="minorEastAsia" w:hAnsiTheme="minorEastAsia"/>
        </w:rPr>
      </w:pPr>
    </w:p>
    <w:p w14:paraId="2A49B1F2" w14:textId="42E6C598"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令和８年度一般会計当初予算過去最高の</w:t>
      </w:r>
      <w:r>
        <w:rPr>
          <w:rFonts w:asciiTheme="minorEastAsia" w:hAnsiTheme="minorEastAsia" w:cs="小塚ゴシック Pro M" w:hint="eastAsia"/>
          <w:color w:val="000000"/>
          <w:kern w:val="0"/>
          <w:szCs w:val="21"/>
          <w:lang w:val="ja-JP"/>
        </w:rPr>
        <w:t>556</w:t>
      </w:r>
      <w:r w:rsidRPr="00A63906">
        <w:rPr>
          <w:rFonts w:asciiTheme="minorEastAsia" w:hAnsiTheme="minorEastAsia" w:cs="小塚ゴシック Pro M" w:hint="eastAsia"/>
          <w:color w:val="000000"/>
          <w:kern w:val="0"/>
          <w:szCs w:val="21"/>
          <w:lang w:val="ja-JP"/>
        </w:rPr>
        <w:t>億円</w:t>
      </w:r>
    </w:p>
    <w:p w14:paraId="6CC04734" w14:textId="26333CF1" w:rsidR="00474941" w:rsidRPr="00A63906" w:rsidRDefault="00474941" w:rsidP="00474941">
      <w:pPr>
        <w:spacing w:line="360" w:lineRule="exact"/>
        <w:ind w:firstLineChars="100" w:firstLine="210"/>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令和</w:t>
      </w:r>
      <w:r>
        <w:rPr>
          <w:rFonts w:asciiTheme="minorEastAsia" w:hAnsiTheme="minorEastAsia" w:cs="小塚ゴシック Pro M" w:hint="eastAsia"/>
          <w:color w:val="000000"/>
          <w:kern w:val="0"/>
          <w:szCs w:val="21"/>
          <w:lang w:val="ja-JP"/>
        </w:rPr>
        <w:t>８</w:t>
      </w:r>
      <w:r w:rsidRPr="00A63906">
        <w:rPr>
          <w:rFonts w:asciiTheme="minorEastAsia" w:hAnsiTheme="minorEastAsia" w:cs="小塚ゴシック Pro M" w:hint="eastAsia"/>
          <w:color w:val="000000"/>
          <w:kern w:val="0"/>
          <w:szCs w:val="21"/>
          <w:lang w:val="ja-JP"/>
        </w:rPr>
        <w:t>年度の一般会計予算は、「長期化する物価高騰対策や扶助費、物件費の上昇など、極めて厳しい財政状況が想定される中、これまでの施策を滞ることなく推し進めるため、未来への投資と持続可能な財政基盤の構築の両立を図りながら、市民が安全で質の高い暮らしを享受できる、強く豊かで、そしてやさしい東近江市の創生」に向けて、一般会計当初予算としては過去最大となる</w:t>
      </w:r>
      <w:r>
        <w:rPr>
          <w:rFonts w:asciiTheme="minorEastAsia" w:hAnsiTheme="minorEastAsia" w:cs="小塚ゴシック Pro M" w:hint="eastAsia"/>
          <w:color w:val="000000"/>
          <w:kern w:val="0"/>
          <w:szCs w:val="21"/>
          <w:lang w:val="ja-JP"/>
        </w:rPr>
        <w:t>556</w:t>
      </w:r>
      <w:r w:rsidRPr="00A63906">
        <w:rPr>
          <w:rFonts w:asciiTheme="minorEastAsia" w:hAnsiTheme="minorEastAsia" w:cs="小塚ゴシック Pro M" w:hint="eastAsia"/>
          <w:color w:val="000000"/>
          <w:kern w:val="0"/>
          <w:szCs w:val="21"/>
          <w:lang w:val="ja-JP"/>
        </w:rPr>
        <w:t>億円の予算が編成されました。当議会としても各会派による代表質問や予算決算常任委員会・各常任委員会での質疑を経て、議会最終日に賛成多数により可決いたしました。</w:t>
      </w:r>
    </w:p>
    <w:p w14:paraId="277883D0"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今号では、一般会計予算に対する討論および予算決算常任委員会での審査内容の一部をご紹介いたします。</w:t>
      </w:r>
    </w:p>
    <w:p w14:paraId="0458E461" w14:textId="77777777" w:rsidR="00096124" w:rsidRDefault="00096124" w:rsidP="00096124">
      <w:pPr>
        <w:spacing w:line="360" w:lineRule="exact"/>
        <w:rPr>
          <w:rFonts w:asciiTheme="minorEastAsia" w:hAnsiTheme="minorEastAsia"/>
        </w:rPr>
      </w:pPr>
    </w:p>
    <w:p w14:paraId="0FB55B66" w14:textId="431D07B1" w:rsidR="006E1368" w:rsidRDefault="00474941" w:rsidP="006E1368">
      <w:pPr>
        <w:spacing w:line="360" w:lineRule="exact"/>
        <w:rPr>
          <w:rFonts w:asciiTheme="minorEastAsia" w:hAnsiTheme="minorEastAsia"/>
        </w:rPr>
      </w:pPr>
      <w:r>
        <w:rPr>
          <w:rFonts w:asciiTheme="minorEastAsia" w:hAnsiTheme="minorEastAsia" w:hint="eastAsia"/>
        </w:rPr>
        <w:t>賛成討論</w:t>
      </w:r>
    </w:p>
    <w:p w14:paraId="27AA0BDE" w14:textId="4C30413F" w:rsidR="00474941" w:rsidRPr="00096124" w:rsidRDefault="00474941" w:rsidP="006E1368">
      <w:pPr>
        <w:spacing w:line="360" w:lineRule="exact"/>
        <w:rPr>
          <w:rFonts w:asciiTheme="minorEastAsia" w:hAnsiTheme="minorEastAsia" w:hint="eastAsia"/>
        </w:rPr>
      </w:pPr>
      <w:r>
        <w:rPr>
          <w:rFonts w:asciiTheme="minorEastAsia" w:hAnsiTheme="minorEastAsia" w:hint="eastAsia"/>
        </w:rPr>
        <w:t>大橋　保治 議員</w:t>
      </w:r>
    </w:p>
    <w:p w14:paraId="6F9A1179" w14:textId="4703D038" w:rsidR="00474941" w:rsidRPr="00A63906" w:rsidRDefault="006E1368" w:rsidP="00474941">
      <w:pPr>
        <w:spacing w:line="360" w:lineRule="exact"/>
        <w:rPr>
          <w:rFonts w:asciiTheme="minorEastAsia" w:hAnsiTheme="minorEastAsia" w:cs="小塚ゴシック Pro M"/>
          <w:color w:val="000000"/>
          <w:kern w:val="0"/>
          <w:szCs w:val="21"/>
          <w:lang w:val="ja-JP"/>
        </w:rPr>
      </w:pPr>
      <w:r w:rsidRPr="00096124">
        <w:rPr>
          <w:rFonts w:asciiTheme="minorEastAsia" w:hAnsiTheme="minorEastAsia" w:hint="eastAsia"/>
        </w:rPr>
        <w:t xml:space="preserve">　</w:t>
      </w:r>
      <w:r w:rsidR="00474941" w:rsidRPr="00A63906">
        <w:rPr>
          <w:rFonts w:asciiTheme="minorEastAsia" w:hAnsiTheme="minorEastAsia" w:cs="小塚ゴシック Pro M" w:hint="eastAsia"/>
          <w:color w:val="000000"/>
          <w:kern w:val="0"/>
          <w:szCs w:val="21"/>
          <w:lang w:val="ja-JP"/>
        </w:rPr>
        <w:t>本予算は、人口構造の変化や経済動向の不透明感が増す中にあっても、</w:t>
      </w:r>
      <w:r w:rsidR="00474941">
        <w:rPr>
          <w:rFonts w:asciiTheme="minorEastAsia" w:hAnsiTheme="minorEastAsia" w:cs="小塚ゴシック Pro M" w:hint="eastAsia"/>
          <w:color w:val="000000"/>
          <w:kern w:val="0"/>
          <w:szCs w:val="21"/>
          <w:lang w:val="ja-JP"/>
        </w:rPr>
        <w:t>10</w:t>
      </w:r>
      <w:r w:rsidR="00474941" w:rsidRPr="00A63906">
        <w:rPr>
          <w:rFonts w:asciiTheme="minorEastAsia" w:hAnsiTheme="minorEastAsia" w:cs="小塚ゴシック Pro M" w:hint="eastAsia"/>
          <w:color w:val="000000"/>
          <w:kern w:val="0"/>
          <w:szCs w:val="21"/>
          <w:lang w:val="ja-JP"/>
        </w:rPr>
        <w:t>年、</w:t>
      </w:r>
      <w:r w:rsidR="00474941">
        <w:rPr>
          <w:rFonts w:asciiTheme="minorEastAsia" w:hAnsiTheme="minorEastAsia" w:cs="小塚ゴシック Pro M" w:hint="eastAsia"/>
          <w:color w:val="000000"/>
          <w:kern w:val="0"/>
          <w:szCs w:val="21"/>
          <w:lang w:val="ja-JP"/>
        </w:rPr>
        <w:t>20</w:t>
      </w:r>
      <w:r w:rsidR="00474941" w:rsidRPr="00A63906">
        <w:rPr>
          <w:rFonts w:asciiTheme="minorEastAsia" w:hAnsiTheme="minorEastAsia" w:cs="小塚ゴシック Pro M" w:hint="eastAsia"/>
          <w:color w:val="000000"/>
          <w:kern w:val="0"/>
          <w:szCs w:val="21"/>
          <w:lang w:val="ja-JP"/>
        </w:rPr>
        <w:t>年先を見据えた持続可能なまちづくりの礎を築くものであり、過去最大となる</w:t>
      </w:r>
      <w:r w:rsidR="00474941">
        <w:rPr>
          <w:rFonts w:asciiTheme="minorEastAsia" w:hAnsiTheme="minorEastAsia" w:cs="小塚ゴシック Pro M" w:hint="eastAsia"/>
          <w:color w:val="000000"/>
          <w:kern w:val="0"/>
          <w:szCs w:val="21"/>
          <w:lang w:val="ja-JP"/>
        </w:rPr>
        <w:t>556</w:t>
      </w:r>
      <w:r w:rsidR="00474941" w:rsidRPr="00A63906">
        <w:rPr>
          <w:rFonts w:asciiTheme="minorEastAsia" w:hAnsiTheme="minorEastAsia" w:cs="小塚ゴシック Pro M" w:hint="eastAsia"/>
          <w:color w:val="000000"/>
          <w:kern w:val="0"/>
          <w:szCs w:val="21"/>
          <w:lang w:val="ja-JP"/>
        </w:rPr>
        <w:t>億円が計上されました。物価高への対応や社会保障費の上昇といった避けては通れない課題に対し、本市の福祉、医療、教育を柱とする重点施策を推進し、未来への投資を着実に実施する内容となっています。</w:t>
      </w:r>
    </w:p>
    <w:p w14:paraId="049D3F5A"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特に令和８年度は第３次総合計画の初年度に当たり、少子高齢化や人口減少対策、地域経済の活性化など、喫緊の課題に正面から向き合う予算編成であると評価します。</w:t>
      </w:r>
    </w:p>
    <w:p w14:paraId="1F9424DB" w14:textId="68430C1B"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財政運営の面では、市税収入が過去最大となる</w:t>
      </w:r>
      <w:r>
        <w:rPr>
          <w:rFonts w:asciiTheme="minorEastAsia" w:hAnsiTheme="minorEastAsia" w:cs="小塚ゴシック Pro M" w:hint="eastAsia"/>
          <w:color w:val="000000"/>
          <w:kern w:val="0"/>
          <w:szCs w:val="21"/>
          <w:lang w:val="ja-JP"/>
        </w:rPr>
        <w:t>187</w:t>
      </w:r>
      <w:r w:rsidRPr="00A63906">
        <w:rPr>
          <w:rFonts w:asciiTheme="minorEastAsia" w:hAnsiTheme="minorEastAsia" w:cs="小塚ゴシック Pro M" w:hint="eastAsia"/>
          <w:color w:val="000000"/>
          <w:kern w:val="0"/>
          <w:szCs w:val="21"/>
          <w:lang w:val="ja-JP"/>
        </w:rPr>
        <w:t>億円を見込む一方で、財政調整基金などからの繰入を前年度比６億円減の</w:t>
      </w:r>
      <w:r>
        <w:rPr>
          <w:rFonts w:asciiTheme="minorEastAsia" w:hAnsiTheme="minorEastAsia" w:cs="小塚ゴシック Pro M" w:hint="eastAsia"/>
          <w:color w:val="000000"/>
          <w:kern w:val="0"/>
          <w:szCs w:val="21"/>
          <w:lang w:val="ja-JP"/>
        </w:rPr>
        <w:t>28</w:t>
      </w:r>
      <w:r w:rsidRPr="00A63906">
        <w:rPr>
          <w:rFonts w:asciiTheme="minorEastAsia" w:hAnsiTheme="minorEastAsia" w:cs="小塚ゴシック Pro M" w:hint="eastAsia"/>
          <w:color w:val="000000"/>
          <w:kern w:val="0"/>
          <w:szCs w:val="21"/>
          <w:lang w:val="ja-JP"/>
        </w:rPr>
        <w:t>億円に抑え、市債の新規借入も</w:t>
      </w:r>
      <w:r>
        <w:rPr>
          <w:rFonts w:asciiTheme="minorEastAsia" w:hAnsiTheme="minorEastAsia" w:cs="小塚ゴシック Pro M" w:hint="eastAsia"/>
          <w:color w:val="000000"/>
          <w:kern w:val="0"/>
          <w:szCs w:val="21"/>
          <w:lang w:val="ja-JP"/>
        </w:rPr>
        <w:t>4.6</w:t>
      </w:r>
      <w:r w:rsidRPr="00A63906">
        <w:rPr>
          <w:rFonts w:asciiTheme="minorEastAsia" w:hAnsiTheme="minorEastAsia" w:cs="小塚ゴシック Pro M" w:hint="eastAsia"/>
          <w:color w:val="000000"/>
          <w:kern w:val="0"/>
          <w:szCs w:val="21"/>
          <w:lang w:val="ja-JP"/>
        </w:rPr>
        <w:t>億円減の</w:t>
      </w:r>
      <w:r>
        <w:rPr>
          <w:rFonts w:asciiTheme="minorEastAsia" w:hAnsiTheme="minorEastAsia" w:cs="小塚ゴシック Pro M" w:hint="eastAsia"/>
          <w:color w:val="000000"/>
          <w:kern w:val="0"/>
          <w:szCs w:val="21"/>
          <w:lang w:val="ja-JP"/>
        </w:rPr>
        <w:t>2.8</w:t>
      </w:r>
      <w:r w:rsidRPr="00A63906">
        <w:rPr>
          <w:rFonts w:asciiTheme="minorEastAsia" w:hAnsiTheme="minorEastAsia" w:cs="小塚ゴシック Pro M" w:hint="eastAsia"/>
          <w:color w:val="000000"/>
          <w:kern w:val="0"/>
          <w:szCs w:val="21"/>
          <w:lang w:val="ja-JP"/>
        </w:rPr>
        <w:t>億円とするなど、健全な財政運営への強い転換が図られています。これにより、未来への投資と持続可能な財政基盤の両立が果たされています。</w:t>
      </w:r>
    </w:p>
    <w:p w14:paraId="1156B223"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具体的な事業に目を向けると、総務費では鈴鹿の森の文化発信や木地師文化の継承、地域公共交通の機能強化が図られています。民生費・衛生費においては、高校３年生までの医療費助成の充実や「見守りおむつ宅配便」の実施など、子育て環境の整備が手厚く、乳がん検診の充実や低所得妊婦への支援など、市民の命と健康を守る姿勢が鮮明です。農林水産業費では地域おこし協力隊による新規就農支援や特産品の魅力発信が盛り込まれ、商工費では八日市駅周辺の整備や創業支援など、中心市街地のにぎわい創出と企業立地促進に重点が置かれています。</w:t>
      </w:r>
    </w:p>
    <w:p w14:paraId="45FCB49E"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さらに、土木費では通学路の安全対策やスマートインターチェンジの設置促進、教育費では不登校児童生徒への校内教育支援センター運営や学校給食費の保護者負担軽減など、市民の安全と次世代を担う子どもたちへの支援がバランスよく配置されています。文化面</w:t>
      </w:r>
      <w:r w:rsidRPr="00A63906">
        <w:rPr>
          <w:rFonts w:asciiTheme="minorEastAsia" w:hAnsiTheme="minorEastAsia" w:cs="小塚ゴシック Pro M" w:hint="eastAsia"/>
          <w:color w:val="000000"/>
          <w:kern w:val="0"/>
          <w:szCs w:val="21"/>
          <w:lang w:val="ja-JP"/>
        </w:rPr>
        <w:lastRenderedPageBreak/>
        <w:t>でも、東近江大凧の飛揚再開支援など地域資源の活用が図られており、まさに「強く豊かで、よりやさしい東近江市」の創生に向けた予算であると確信します。</w:t>
      </w:r>
    </w:p>
    <w:p w14:paraId="0AA9EB51"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限りある財源を最大限に活用し、施策の推進と財政健全化を両立させた本予算は、本市のさらなる発展と市民福祉の向上に寄与するものです。今、必要とする施策を積極的に推し進め、本市の魅力を高めることが活力ある未来につながると考え、本案に賛成します。</w:t>
      </w:r>
    </w:p>
    <w:p w14:paraId="3D1B917D" w14:textId="49B3B2A9" w:rsidR="006E1368" w:rsidRPr="00096124" w:rsidRDefault="006E1368" w:rsidP="006E1368">
      <w:pPr>
        <w:spacing w:line="360" w:lineRule="exact"/>
        <w:rPr>
          <w:rFonts w:asciiTheme="minorEastAsia" w:hAnsiTheme="minorEastAsia" w:hint="eastAsia"/>
        </w:rPr>
      </w:pPr>
    </w:p>
    <w:p w14:paraId="75433586"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反対討論</w:t>
      </w:r>
    </w:p>
    <w:p w14:paraId="2E695582"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田郷　正 議員</w:t>
      </w:r>
    </w:p>
    <w:p w14:paraId="1A023193"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本予算は、企業優遇・市民が望んでいない公共事業優先であり、市民の暮らし・福祉・教育優先となっていません。</w:t>
      </w:r>
    </w:p>
    <w:p w14:paraId="6134839B" w14:textId="7353F2FE"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w:t>
      </w:r>
      <w:r>
        <w:rPr>
          <w:rFonts w:asciiTheme="minorEastAsia" w:hAnsiTheme="minorEastAsia" w:cs="小塚ゴシック Pro M" w:hint="eastAsia"/>
          <w:color w:val="000000"/>
          <w:kern w:val="0"/>
          <w:szCs w:val="21"/>
          <w:lang w:val="ja-JP"/>
        </w:rPr>
        <w:t>18</w:t>
      </w:r>
      <w:r w:rsidRPr="00A63906">
        <w:rPr>
          <w:rFonts w:asciiTheme="minorEastAsia" w:hAnsiTheme="minorEastAsia" w:cs="小塚ゴシック Pro M" w:hint="eastAsia"/>
          <w:color w:val="000000"/>
          <w:kern w:val="0"/>
          <w:szCs w:val="21"/>
          <w:lang w:val="ja-JP"/>
        </w:rPr>
        <w:t>歳までの医療費完全無償化も、０歳児から２歳児までの保育料無償化も受益者負担が原則と切り捨て、小中学校体育館へのエアコン設置は、財源などを確保しつつ計画的に全校に設置完了を目指すとしながら、小学校へのエアコン設置は全校未定という状況です。</w:t>
      </w:r>
    </w:p>
    <w:p w14:paraId="36A9BBC8"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保育・幼児施設や中学校の給食無償化では、食材費は保護者負担が原則で、無償化実施は考えていないと、子育て世代が安心して子育てができるまちとは言い難い。</w:t>
      </w:r>
    </w:p>
    <w:p w14:paraId="2895C5C5" w14:textId="1E3552B4"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森の文化推進条例に基づき、既存施設である木地師やまの子の家の改修・解体などに向けた調査設計（</w:t>
      </w:r>
      <w:r>
        <w:rPr>
          <w:rFonts w:asciiTheme="minorEastAsia" w:hAnsiTheme="minorEastAsia" w:cs="小塚ゴシック Pro M" w:hint="eastAsia"/>
          <w:color w:val="000000"/>
          <w:kern w:val="0"/>
          <w:szCs w:val="21"/>
          <w:lang w:val="ja-JP"/>
        </w:rPr>
        <w:t>1,950</w:t>
      </w:r>
      <w:r w:rsidRPr="00A63906">
        <w:rPr>
          <w:rFonts w:asciiTheme="minorEastAsia" w:hAnsiTheme="minorEastAsia" w:cs="小塚ゴシック Pro M" w:hint="eastAsia"/>
          <w:color w:val="000000"/>
          <w:kern w:val="0"/>
          <w:szCs w:val="21"/>
          <w:lang w:val="ja-JP"/>
        </w:rPr>
        <w:t>万円）など市民が望んでいない公共事業推進の姿勢です。</w:t>
      </w:r>
    </w:p>
    <w:p w14:paraId="14D0CF71" w14:textId="2F4DCB94"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中心市街地のにぎわい創出のためには、核となる中心地が必要であると、近江鉄道八日市駅東西連絡通路整備（概算事業費約</w:t>
      </w:r>
      <w:r>
        <w:rPr>
          <w:rFonts w:asciiTheme="minorEastAsia" w:hAnsiTheme="minorEastAsia" w:cs="小塚ゴシック Pro M" w:hint="eastAsia"/>
          <w:color w:val="000000"/>
          <w:kern w:val="0"/>
          <w:szCs w:val="21"/>
          <w:lang w:val="ja-JP"/>
        </w:rPr>
        <w:t>10</w:t>
      </w:r>
      <w:r w:rsidRPr="00A63906">
        <w:rPr>
          <w:rFonts w:asciiTheme="minorEastAsia" w:hAnsiTheme="minorEastAsia" w:cs="小塚ゴシック Pro M" w:hint="eastAsia"/>
          <w:color w:val="000000"/>
          <w:kern w:val="0"/>
          <w:szCs w:val="21"/>
          <w:lang w:val="ja-JP"/>
        </w:rPr>
        <w:t>億円）の詳細設計などを予算化。一体どれだけの市民の皆さんが中心市街地だけが良くなれば良いと思っているのか、中心部だけへの集中した投資はやめるべきです。</w:t>
      </w:r>
    </w:p>
    <w:p w14:paraId="29B2D05C"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市民の暮らし・福祉・教育最優先の予算への切り替えが必要と考え、反対します。</w:t>
      </w:r>
    </w:p>
    <w:p w14:paraId="1B0E53E6" w14:textId="77777777" w:rsidR="006E1368" w:rsidRPr="006E1368" w:rsidRDefault="006E1368" w:rsidP="00096124">
      <w:pPr>
        <w:spacing w:line="360" w:lineRule="exact"/>
        <w:rPr>
          <w:rFonts w:asciiTheme="minorEastAsia" w:hAnsiTheme="minorEastAsia"/>
        </w:rPr>
      </w:pPr>
    </w:p>
    <w:p w14:paraId="4A1D541E" w14:textId="087E6EDD"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中村</w:t>
      </w:r>
      <w:r>
        <w:rPr>
          <w:rFonts w:asciiTheme="minorEastAsia" w:hAnsiTheme="minorEastAsia" w:cs="小塚ゴシック Pro M" w:hint="eastAsia"/>
          <w:color w:val="000000"/>
          <w:kern w:val="0"/>
          <w:szCs w:val="21"/>
          <w:lang w:val="ja-JP"/>
        </w:rPr>
        <w:t xml:space="preserve">　</w:t>
      </w:r>
      <w:r w:rsidRPr="00A63906">
        <w:rPr>
          <w:rFonts w:asciiTheme="minorEastAsia" w:hAnsiTheme="minorEastAsia" w:cs="小塚ゴシック Pro M" w:hint="eastAsia"/>
          <w:color w:val="000000"/>
          <w:kern w:val="0"/>
          <w:szCs w:val="21"/>
          <w:lang w:val="ja-JP"/>
        </w:rPr>
        <w:t>和広 議員</w:t>
      </w:r>
    </w:p>
    <w:p w14:paraId="6230D13C" w14:textId="46428386"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本予算案の近江鉄道八日市駅東西連絡通路設計管理費委託料</w:t>
      </w:r>
      <w:r>
        <w:rPr>
          <w:rFonts w:asciiTheme="minorEastAsia" w:hAnsiTheme="minorEastAsia" w:cs="小塚ゴシック Pro M" w:hint="eastAsia"/>
          <w:color w:val="000000"/>
          <w:kern w:val="0"/>
          <w:szCs w:val="21"/>
          <w:lang w:val="ja-JP"/>
        </w:rPr>
        <w:t>9,476</w:t>
      </w:r>
      <w:r w:rsidRPr="00A63906">
        <w:rPr>
          <w:rFonts w:asciiTheme="minorEastAsia" w:hAnsiTheme="minorEastAsia" w:cs="小塚ゴシック Pro M" w:hint="eastAsia"/>
          <w:color w:val="000000"/>
          <w:kern w:val="0"/>
          <w:szCs w:val="21"/>
          <w:lang w:val="ja-JP"/>
        </w:rPr>
        <w:t>万５千円については、１日当たりの利用者数は約</w:t>
      </w:r>
      <w:r>
        <w:rPr>
          <w:rFonts w:asciiTheme="minorEastAsia" w:hAnsiTheme="minorEastAsia" w:cs="小塚ゴシック Pro M" w:hint="eastAsia"/>
          <w:color w:val="000000"/>
          <w:kern w:val="0"/>
          <w:szCs w:val="21"/>
          <w:lang w:val="ja-JP"/>
        </w:rPr>
        <w:t>420</w:t>
      </w:r>
      <w:r w:rsidRPr="00A63906">
        <w:rPr>
          <w:rFonts w:asciiTheme="minorEastAsia" w:hAnsiTheme="minorEastAsia" w:cs="小塚ゴシック Pro M" w:hint="eastAsia"/>
          <w:color w:val="000000"/>
          <w:kern w:val="0"/>
          <w:szCs w:val="21"/>
          <w:lang w:val="ja-JP"/>
        </w:rPr>
        <w:t>人とし、延命公園へのアクセス向上が見込まれるなどの説明がありました。</w:t>
      </w:r>
    </w:p>
    <w:p w14:paraId="05D7D426"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現在計画されている延命公園の再整備においては駐車場も整備される予定となっており、本事業の必要性は非常に少ないと考えます。</w:t>
      </w:r>
    </w:p>
    <w:p w14:paraId="43F2781E" w14:textId="77777777"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地方自治法第１条の２では、地方公共団体は住民の福祉の増進を図ることを基本としており、住民一人一人の生活保障が優先されるべきです。</w:t>
      </w:r>
    </w:p>
    <w:p w14:paraId="47F6E739" w14:textId="5ED70B5B" w:rsidR="00474941" w:rsidRPr="00A63906" w:rsidRDefault="00474941" w:rsidP="00474941">
      <w:pPr>
        <w:spacing w:line="360" w:lineRule="exact"/>
        <w:rPr>
          <w:rFonts w:asciiTheme="minorEastAsia" w:hAnsiTheme="minorEastAsia" w:cs="小塚ゴシック Pro M"/>
          <w:color w:val="000000"/>
          <w:kern w:val="0"/>
          <w:szCs w:val="21"/>
          <w:lang w:val="ja-JP"/>
        </w:rPr>
      </w:pPr>
      <w:r w:rsidRPr="00A63906">
        <w:rPr>
          <w:rFonts w:asciiTheme="minorEastAsia" w:hAnsiTheme="minorEastAsia" w:cs="小塚ゴシック Pro M" w:hint="eastAsia"/>
          <w:color w:val="000000"/>
          <w:kern w:val="0"/>
          <w:szCs w:val="21"/>
          <w:lang w:val="ja-JP"/>
        </w:rPr>
        <w:t xml:space="preserve">　現在、年２校の割合で進んでいる小中学校体育館への空調設備導入を推進し、国の補助金が活用できる令和</w:t>
      </w:r>
      <w:r>
        <w:rPr>
          <w:rFonts w:asciiTheme="minorEastAsia" w:hAnsiTheme="minorEastAsia" w:cs="小塚ゴシック Pro M" w:hint="eastAsia"/>
          <w:color w:val="000000"/>
          <w:kern w:val="0"/>
          <w:szCs w:val="21"/>
          <w:lang w:val="ja-JP"/>
        </w:rPr>
        <w:t>15</w:t>
      </w:r>
      <w:r w:rsidRPr="00A63906">
        <w:rPr>
          <w:rFonts w:asciiTheme="minorEastAsia" w:hAnsiTheme="minorEastAsia" w:cs="小塚ゴシック Pro M" w:hint="eastAsia"/>
          <w:color w:val="000000"/>
          <w:kern w:val="0"/>
          <w:szCs w:val="21"/>
          <w:lang w:val="ja-JP"/>
        </w:rPr>
        <w:t>年度までの完了を目指すべきです。体育館空調整備は児童生徒の学習環境の改善に加え、南海トラフ地震などの大規模災害時における避難所機能の向上にも資する重要な施策です。</w:t>
      </w:r>
    </w:p>
    <w:p w14:paraId="7EC06916" w14:textId="52D38537" w:rsidR="00096124" w:rsidRPr="00474941" w:rsidRDefault="00474941" w:rsidP="00096124">
      <w:pPr>
        <w:spacing w:line="360" w:lineRule="exact"/>
        <w:rPr>
          <w:rFonts w:asciiTheme="minorEastAsia" w:hAnsiTheme="minorEastAsia" w:cs="小塚ゴシック Pro M" w:hint="eastAsia"/>
          <w:color w:val="000000"/>
          <w:kern w:val="0"/>
          <w:szCs w:val="21"/>
          <w:lang w:val="ja-JP"/>
        </w:rPr>
      </w:pPr>
      <w:r w:rsidRPr="00A63906">
        <w:rPr>
          <w:rFonts w:asciiTheme="minorEastAsia" w:hAnsiTheme="minorEastAsia" w:cs="小塚ゴシック Pro M" w:hint="eastAsia"/>
          <w:color w:val="000000"/>
          <w:kern w:val="0"/>
          <w:szCs w:val="21"/>
          <w:lang w:val="ja-JP"/>
        </w:rPr>
        <w:lastRenderedPageBreak/>
        <w:t xml:space="preserve">　また、住まいる事業補助金などの定住促進は、実績として住宅リフォーム事業においても一定の定住効果が確認されていますが、さらなる拡充が必要です。子どもの学びや防災の備えを万全にし、定住策を手厚くにぎわいを増やしていくことこそ、現在の本市が進めていくべき施策と考え、反対します。</w:t>
      </w:r>
    </w:p>
    <w:sectPr w:rsidR="00096124" w:rsidRPr="004749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4523" w14:textId="77777777" w:rsidR="003853EB" w:rsidRDefault="003853EB" w:rsidP="003853EB">
      <w:r>
        <w:separator/>
      </w:r>
    </w:p>
  </w:endnote>
  <w:endnote w:type="continuationSeparator" w:id="0">
    <w:p w14:paraId="4352E771" w14:textId="77777777" w:rsidR="003853EB" w:rsidRDefault="003853EB" w:rsidP="0038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中ゴシックBBB Pro Medium">
    <w:panose1 w:val="00000000000000000000"/>
    <w:charset w:val="80"/>
    <w:family w:val="swiss"/>
    <w:notTrueType/>
    <w:pitch w:val="variable"/>
    <w:sig w:usb0="820002FF" w:usb1="68C7FEFF" w:usb2="00000012" w:usb3="00000000" w:csb0="00020005" w:csb1="00000000"/>
  </w:font>
  <w:font w:name="小塚ゴシック Pro M">
    <w:altName w:val="游ゴシック"/>
    <w:panose1 w:val="000000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5884" w14:textId="77777777" w:rsidR="003853EB" w:rsidRDefault="003853EB" w:rsidP="003853EB">
      <w:r>
        <w:separator/>
      </w:r>
    </w:p>
  </w:footnote>
  <w:footnote w:type="continuationSeparator" w:id="0">
    <w:p w14:paraId="33434677" w14:textId="77777777" w:rsidR="003853EB" w:rsidRDefault="003853EB" w:rsidP="0038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CB"/>
    <w:rsid w:val="00016893"/>
    <w:rsid w:val="00096124"/>
    <w:rsid w:val="000B22E1"/>
    <w:rsid w:val="000C2F3F"/>
    <w:rsid w:val="00106655"/>
    <w:rsid w:val="00152BDB"/>
    <w:rsid w:val="0019640B"/>
    <w:rsid w:val="001C2167"/>
    <w:rsid w:val="002245BC"/>
    <w:rsid w:val="002546D2"/>
    <w:rsid w:val="00266038"/>
    <w:rsid w:val="002E21FD"/>
    <w:rsid w:val="00341D97"/>
    <w:rsid w:val="003853EB"/>
    <w:rsid w:val="003A3066"/>
    <w:rsid w:val="00474941"/>
    <w:rsid w:val="004A5DF6"/>
    <w:rsid w:val="00513B55"/>
    <w:rsid w:val="00520D55"/>
    <w:rsid w:val="005530FA"/>
    <w:rsid w:val="0057469B"/>
    <w:rsid w:val="005A17CB"/>
    <w:rsid w:val="00610328"/>
    <w:rsid w:val="006C70D4"/>
    <w:rsid w:val="006E1368"/>
    <w:rsid w:val="00784081"/>
    <w:rsid w:val="00845684"/>
    <w:rsid w:val="00847EAD"/>
    <w:rsid w:val="0089704C"/>
    <w:rsid w:val="009022BA"/>
    <w:rsid w:val="00970421"/>
    <w:rsid w:val="00B92039"/>
    <w:rsid w:val="00BF2A2B"/>
    <w:rsid w:val="00C40940"/>
    <w:rsid w:val="00C67C59"/>
    <w:rsid w:val="00C870E4"/>
    <w:rsid w:val="00CB5FAC"/>
    <w:rsid w:val="00CD7491"/>
    <w:rsid w:val="00DD20D3"/>
    <w:rsid w:val="00DD2F03"/>
    <w:rsid w:val="00E56C14"/>
    <w:rsid w:val="00E80E51"/>
    <w:rsid w:val="00F5631E"/>
    <w:rsid w:val="00F81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86271D"/>
  <w15:docId w15:val="{BDD94380-A7CC-463F-BEE2-27C2E3D9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893"/>
    <w:pPr>
      <w:ind w:leftChars="400" w:left="840"/>
    </w:pPr>
  </w:style>
  <w:style w:type="paragraph" w:customStyle="1" w:styleId="a4">
    <w:name w:val="[基本段落]"/>
    <w:basedOn w:val="a"/>
    <w:uiPriority w:val="99"/>
    <w:rsid w:val="00DD2F03"/>
    <w:pPr>
      <w:widowControl w:val="0"/>
      <w:autoSpaceDE w:val="0"/>
      <w:autoSpaceDN w:val="0"/>
      <w:adjustRightInd w:val="0"/>
      <w:spacing w:line="420" w:lineRule="auto"/>
      <w:jc w:val="center"/>
      <w:textAlignment w:val="center"/>
    </w:pPr>
    <w:rPr>
      <w:rFonts w:ascii="A-OTF 中ゴシックBBB Pro Medium" w:eastAsia="A-OTF 中ゴシックBBB Pro Medium" w:cs="A-OTF 中ゴシックBBB Pro Medium"/>
      <w:color w:val="000000"/>
      <w:kern w:val="0"/>
      <w:sz w:val="18"/>
      <w:szCs w:val="18"/>
      <w:lang w:val="ja-JP"/>
    </w:rPr>
  </w:style>
  <w:style w:type="paragraph" w:styleId="a5">
    <w:name w:val="header"/>
    <w:basedOn w:val="a"/>
    <w:link w:val="a6"/>
    <w:uiPriority w:val="99"/>
    <w:unhideWhenUsed/>
    <w:rsid w:val="003853EB"/>
    <w:pPr>
      <w:tabs>
        <w:tab w:val="center" w:pos="4252"/>
        <w:tab w:val="right" w:pos="8504"/>
      </w:tabs>
      <w:snapToGrid w:val="0"/>
    </w:pPr>
  </w:style>
  <w:style w:type="character" w:customStyle="1" w:styleId="a6">
    <w:name w:val="ヘッダー (文字)"/>
    <w:basedOn w:val="a0"/>
    <w:link w:val="a5"/>
    <w:uiPriority w:val="99"/>
    <w:rsid w:val="003853EB"/>
  </w:style>
  <w:style w:type="paragraph" w:styleId="a7">
    <w:name w:val="footer"/>
    <w:basedOn w:val="a"/>
    <w:link w:val="a8"/>
    <w:uiPriority w:val="99"/>
    <w:unhideWhenUsed/>
    <w:rsid w:val="003853EB"/>
    <w:pPr>
      <w:tabs>
        <w:tab w:val="center" w:pos="4252"/>
        <w:tab w:val="right" w:pos="8504"/>
      </w:tabs>
      <w:snapToGrid w:val="0"/>
    </w:pPr>
  </w:style>
  <w:style w:type="character" w:customStyle="1" w:styleId="a8">
    <w:name w:val="フッター (文字)"/>
    <w:basedOn w:val="a0"/>
    <w:link w:val="a7"/>
    <w:uiPriority w:val="99"/>
    <w:rsid w:val="00385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ひろゆき</dc:creator>
  <cp:lastModifiedBy>ﾅｶｶﾞﾜ ﾚｲｶ</cp:lastModifiedBy>
  <cp:revision>22</cp:revision>
  <dcterms:created xsi:type="dcterms:W3CDTF">2024-11-08T06:13:00Z</dcterms:created>
  <dcterms:modified xsi:type="dcterms:W3CDTF">2026-05-11T08:06:00Z</dcterms:modified>
</cp:coreProperties>
</file>