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F38" w:rsidRDefault="00450010" w:rsidP="00207406">
      <w:pPr>
        <w:spacing w:line="240" w:lineRule="exact"/>
      </w:pPr>
      <w:r>
        <w:rPr>
          <w:rFonts w:hint="eastAsia"/>
        </w:rPr>
        <w:t>【５号（イ）</w:t>
      </w:r>
      <w:r w:rsidR="00C3670B">
        <w:rPr>
          <w:rFonts w:hint="eastAsia"/>
        </w:rPr>
        <w:t xml:space="preserve">　</w:t>
      </w:r>
      <w:r>
        <w:rPr>
          <w:rFonts w:hint="eastAsia"/>
        </w:rPr>
        <w:t>認定添付書類</w:t>
      </w:r>
      <w:r w:rsidR="00DC592C">
        <w:rPr>
          <w:rFonts w:hint="eastAsia"/>
        </w:rPr>
        <w:t xml:space="preserve">　</w:t>
      </w:r>
      <w:r w:rsidR="00BF28B9">
        <w:rPr>
          <w:rFonts w:hint="eastAsia"/>
        </w:rPr>
        <w:t>⑨</w:t>
      </w:r>
      <w:r w:rsidR="00C3670B">
        <w:rPr>
          <w:rFonts w:hint="eastAsia"/>
        </w:rPr>
        <w:t>用</w:t>
      </w:r>
      <w:r>
        <w:rPr>
          <w:rFonts w:hint="eastAsia"/>
        </w:rPr>
        <w:t>】</w:t>
      </w:r>
    </w:p>
    <w:p w:rsidR="00450010" w:rsidRDefault="00450010" w:rsidP="00010F68">
      <w:pPr>
        <w:wordWrap w:val="0"/>
        <w:spacing w:line="240" w:lineRule="exact"/>
        <w:jc w:val="right"/>
      </w:pPr>
      <w:r>
        <w:rPr>
          <w:rFonts w:hint="eastAsia"/>
        </w:rPr>
        <w:t>年　　月　　日</w:t>
      </w:r>
      <w:r w:rsidR="00010F68">
        <w:rPr>
          <w:rFonts w:hint="eastAsia"/>
        </w:rPr>
        <w:t xml:space="preserve">　</w:t>
      </w:r>
    </w:p>
    <w:p w:rsidR="00450010" w:rsidRPr="00010F68" w:rsidRDefault="00450010" w:rsidP="00D03EE0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010F68">
        <w:rPr>
          <w:rFonts w:asciiTheme="majorEastAsia" w:eastAsiaTheme="majorEastAsia" w:hAnsiTheme="majorEastAsia" w:hint="eastAsia"/>
          <w:sz w:val="26"/>
          <w:szCs w:val="26"/>
        </w:rPr>
        <w:t>売上高</w:t>
      </w:r>
      <w:r w:rsidR="0017723F" w:rsidRPr="00010F68">
        <w:rPr>
          <w:rFonts w:asciiTheme="majorEastAsia" w:eastAsiaTheme="majorEastAsia" w:hAnsiTheme="majorEastAsia" w:hint="eastAsia"/>
          <w:sz w:val="26"/>
          <w:szCs w:val="26"/>
        </w:rPr>
        <w:t>等</w:t>
      </w:r>
      <w:r w:rsidRPr="00010F68">
        <w:rPr>
          <w:rFonts w:asciiTheme="majorEastAsia" w:eastAsiaTheme="majorEastAsia" w:hAnsiTheme="majorEastAsia" w:hint="eastAsia"/>
          <w:sz w:val="26"/>
          <w:szCs w:val="26"/>
        </w:rPr>
        <w:t>金額報告書</w:t>
      </w:r>
      <w:r w:rsidR="00D03EE0" w:rsidRPr="00010F68">
        <w:rPr>
          <w:rFonts w:asciiTheme="majorEastAsia" w:eastAsiaTheme="majorEastAsia" w:hAnsiTheme="majorEastAsia" w:hint="eastAsia"/>
          <w:sz w:val="26"/>
          <w:szCs w:val="26"/>
        </w:rPr>
        <w:t>（申請様式第５－（イ）－</w:t>
      </w:r>
      <w:r w:rsidR="00BF28B9">
        <w:rPr>
          <w:rFonts w:asciiTheme="majorEastAsia" w:eastAsiaTheme="majorEastAsia" w:hAnsiTheme="majorEastAsia" w:hint="eastAsia"/>
          <w:sz w:val="26"/>
          <w:szCs w:val="26"/>
        </w:rPr>
        <w:t>⑨</w:t>
      </w:r>
      <w:r w:rsidR="00D03EE0" w:rsidRPr="00010F68">
        <w:rPr>
          <w:rFonts w:asciiTheme="majorEastAsia" w:eastAsiaTheme="majorEastAsia" w:hAnsiTheme="majorEastAsia" w:hint="eastAsia"/>
          <w:sz w:val="26"/>
          <w:szCs w:val="26"/>
        </w:rPr>
        <w:t>用）</w:t>
      </w:r>
    </w:p>
    <w:p w:rsidR="00450010" w:rsidRPr="00C3670B" w:rsidRDefault="00450010">
      <w:pPr>
        <w:rPr>
          <w:rFonts w:asciiTheme="majorEastAsia" w:eastAsiaTheme="majorEastAsia" w:hAnsiTheme="majorEastAsia"/>
        </w:rPr>
      </w:pPr>
    </w:p>
    <w:p w:rsidR="00450010" w:rsidRPr="00C3670B" w:rsidRDefault="00450010" w:rsidP="00D03EE0">
      <w:pPr>
        <w:jc w:val="right"/>
        <w:rPr>
          <w:rFonts w:asciiTheme="majorEastAsia" w:eastAsiaTheme="majorEastAsia" w:hAnsiTheme="majorEastAsia"/>
          <w:u w:val="single"/>
        </w:rPr>
      </w:pPr>
      <w:r w:rsidRPr="00C3670B">
        <w:rPr>
          <w:rFonts w:asciiTheme="majorEastAsia" w:eastAsiaTheme="majorEastAsia" w:hAnsiTheme="majorEastAsia" w:hint="eastAsia"/>
          <w:u w:val="single"/>
        </w:rPr>
        <w:t>申請者住所：</w:t>
      </w:r>
      <w:r w:rsidR="00D03EE0" w:rsidRPr="00C3670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="00D03EE0" w:rsidRPr="00C3670B">
        <w:rPr>
          <w:rFonts w:asciiTheme="majorEastAsia" w:eastAsiaTheme="majorEastAsia" w:hAnsiTheme="majorEastAsia" w:hint="eastAsia"/>
          <w:color w:val="FFFFFF" w:themeColor="background1"/>
          <w:u w:val="single"/>
        </w:rPr>
        <w:t>員</w:t>
      </w:r>
    </w:p>
    <w:p w:rsidR="00450010" w:rsidRPr="00C3670B" w:rsidRDefault="00450010" w:rsidP="00A4049A">
      <w:pPr>
        <w:wordWrap w:val="0"/>
        <w:spacing w:line="480" w:lineRule="auto"/>
        <w:jc w:val="right"/>
        <w:rPr>
          <w:rFonts w:asciiTheme="majorEastAsia" w:eastAsiaTheme="majorEastAsia" w:hAnsiTheme="majorEastAsia"/>
          <w:u w:val="single"/>
        </w:rPr>
      </w:pPr>
      <w:r w:rsidRPr="00C3670B">
        <w:rPr>
          <w:rFonts w:asciiTheme="majorEastAsia" w:eastAsiaTheme="majorEastAsia" w:hAnsiTheme="majorEastAsia" w:hint="eastAsia"/>
          <w:u w:val="single"/>
        </w:rPr>
        <w:t xml:space="preserve">申請者氏名：　　　</w:t>
      </w:r>
      <w:r w:rsidR="00D03EE0" w:rsidRPr="00C3670B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C3670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03EE0" w:rsidRPr="00C3670B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C3670B">
        <w:rPr>
          <w:rFonts w:asciiTheme="majorEastAsia" w:eastAsiaTheme="majorEastAsia" w:hAnsiTheme="majorEastAsia" w:hint="eastAsia"/>
          <w:u w:val="single"/>
        </w:rPr>
        <w:t>印</w:t>
      </w:r>
      <w:r w:rsidR="00A4049A" w:rsidRPr="00C3670B">
        <w:rPr>
          <w:rFonts w:asciiTheme="majorEastAsia" w:eastAsiaTheme="majorEastAsia" w:hAnsiTheme="majorEastAsia" w:hint="eastAsia"/>
          <w:color w:val="FFFFFF" w:themeColor="background1"/>
          <w:u w:val="single"/>
        </w:rPr>
        <w:t xml:space="preserve">　</w:t>
      </w:r>
    </w:p>
    <w:p w:rsidR="00C3670B" w:rsidRPr="00C3670B" w:rsidRDefault="00C3670B" w:rsidP="00C3670B">
      <w:pPr>
        <w:rPr>
          <w:rFonts w:asciiTheme="majorEastAsia" w:eastAsiaTheme="majorEastAsia" w:hAnsiTheme="majorEastAsia"/>
        </w:rPr>
      </w:pPr>
    </w:p>
    <w:p w:rsidR="007068B5" w:rsidRDefault="009E02E8" w:rsidP="00010F68">
      <w:pPr>
        <w:jc w:val="center"/>
        <w:rPr>
          <w:rFonts w:asciiTheme="majorEastAsia" w:eastAsiaTheme="majorEastAsia" w:hAnsiTheme="majorEastAsia"/>
          <w:b/>
          <w:sz w:val="22"/>
        </w:rPr>
      </w:pPr>
      <w:r w:rsidRPr="00010F68">
        <w:rPr>
          <w:rFonts w:asciiTheme="majorEastAsia" w:eastAsiaTheme="majorEastAsia" w:hAnsiTheme="majorEastAsia" w:hint="eastAsia"/>
          <w:b/>
          <w:sz w:val="22"/>
        </w:rPr>
        <w:t>以下に</w:t>
      </w:r>
      <w:r w:rsidR="005F77A4" w:rsidRPr="00010F68">
        <w:rPr>
          <w:rFonts w:asciiTheme="majorEastAsia" w:eastAsiaTheme="majorEastAsia" w:hAnsiTheme="majorEastAsia" w:hint="eastAsia"/>
          <w:b/>
          <w:sz w:val="22"/>
        </w:rPr>
        <w:t>転記の売上高</w:t>
      </w:r>
      <w:r w:rsidR="00207406" w:rsidRPr="00010F68">
        <w:rPr>
          <w:rFonts w:asciiTheme="majorEastAsia" w:eastAsiaTheme="majorEastAsia" w:hAnsiTheme="majorEastAsia" w:hint="eastAsia"/>
          <w:b/>
          <w:sz w:val="22"/>
        </w:rPr>
        <w:t>等</w:t>
      </w:r>
      <w:r w:rsidR="005F77A4" w:rsidRPr="00010F68">
        <w:rPr>
          <w:rFonts w:asciiTheme="majorEastAsia" w:eastAsiaTheme="majorEastAsia" w:hAnsiTheme="majorEastAsia" w:hint="eastAsia"/>
          <w:b/>
          <w:sz w:val="22"/>
        </w:rPr>
        <w:t>金額</w:t>
      </w:r>
      <w:r w:rsidRPr="00010F68">
        <w:rPr>
          <w:rFonts w:asciiTheme="majorEastAsia" w:eastAsiaTheme="majorEastAsia" w:hAnsiTheme="majorEastAsia" w:hint="eastAsia"/>
          <w:b/>
          <w:sz w:val="22"/>
        </w:rPr>
        <w:t>及び</w:t>
      </w:r>
      <w:r w:rsidR="005F77A4" w:rsidRPr="00010F68">
        <w:rPr>
          <w:rFonts w:asciiTheme="majorEastAsia" w:eastAsiaTheme="majorEastAsia" w:hAnsiTheme="majorEastAsia" w:hint="eastAsia"/>
          <w:b/>
          <w:sz w:val="22"/>
        </w:rPr>
        <w:t>それを証明する資料に相違はありません。</w:t>
      </w:r>
    </w:p>
    <w:p w:rsidR="008A6FB1" w:rsidRPr="00010F68" w:rsidRDefault="008A6FB1" w:rsidP="00010F68">
      <w:pPr>
        <w:jc w:val="center"/>
        <w:rPr>
          <w:rFonts w:asciiTheme="majorEastAsia" w:eastAsiaTheme="majorEastAsia" w:hAnsiTheme="majorEastAsia" w:hint="eastAsia"/>
          <w:b/>
          <w:sz w:val="22"/>
        </w:rPr>
      </w:pPr>
    </w:p>
    <w:p w:rsidR="00010F68" w:rsidRDefault="0091560F" w:rsidP="00010F6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【指定業種】</w:t>
      </w:r>
    </w:p>
    <w:p w:rsidR="00BF28B9" w:rsidRPr="00DC3EFD" w:rsidRDefault="00BF28B9" w:rsidP="00E81E0D">
      <w:pPr>
        <w:ind w:firstLineChars="100" w:firstLine="21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(1)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最近１箇月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間の売上高　　　　　　　　　　　　　　　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（単位：千円）</w:t>
      </w:r>
    </w:p>
    <w:tbl>
      <w:tblPr>
        <w:tblStyle w:val="a4"/>
        <w:tblW w:w="8931" w:type="dxa"/>
        <w:tblInd w:w="420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BF28B9" w:rsidRPr="00DC3EFD" w:rsidTr="00BF28B9">
        <w:tc>
          <w:tcPr>
            <w:tcW w:w="2977" w:type="dxa"/>
            <w:vMerge w:val="restart"/>
          </w:tcPr>
          <w:p w:rsidR="00BF28B9" w:rsidRPr="00DC3EFD" w:rsidRDefault="00BF28B9" w:rsidP="009C5EC4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954" w:type="dxa"/>
          </w:tcPr>
          <w:p w:rsidR="00BF28B9" w:rsidRPr="00DC3EFD" w:rsidRDefault="00BF28B9" w:rsidP="009C5EC4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BF28B9" w:rsidRPr="00DC3EFD" w:rsidTr="00BF28B9">
        <w:tc>
          <w:tcPr>
            <w:tcW w:w="2977" w:type="dxa"/>
            <w:vMerge/>
          </w:tcPr>
          <w:p w:rsidR="00BF28B9" w:rsidRPr="00DC3EFD" w:rsidRDefault="00BF28B9" w:rsidP="009C5EC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54" w:type="dxa"/>
          </w:tcPr>
          <w:p w:rsidR="00BF28B9" w:rsidRPr="00DC3EFD" w:rsidRDefault="00BF28B9" w:rsidP="009C5EC4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千円【Ａ】</w:t>
            </w:r>
          </w:p>
        </w:tc>
      </w:tr>
    </w:tbl>
    <w:p w:rsidR="00BF28B9" w:rsidRPr="00DC3EFD" w:rsidRDefault="00BF28B9" w:rsidP="00E81E0D">
      <w:pPr>
        <w:ind w:firstLineChars="100" w:firstLine="21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(2)令和元年１０月から令和元年１２月までの売上高　　　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（単位：千円）</w:t>
      </w:r>
    </w:p>
    <w:tbl>
      <w:tblPr>
        <w:tblStyle w:val="a4"/>
        <w:tblW w:w="8931" w:type="dxa"/>
        <w:tblInd w:w="420" w:type="dxa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3260"/>
      </w:tblGrid>
      <w:tr w:rsidR="00BF28B9" w:rsidRPr="00DC3EFD" w:rsidTr="008A6FB1">
        <w:tc>
          <w:tcPr>
            <w:tcW w:w="1985" w:type="dxa"/>
          </w:tcPr>
          <w:p w:rsidR="00BF28B9" w:rsidRPr="00DC3EFD" w:rsidRDefault="00BF28B9" w:rsidP="009C5E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令和元年１０月</w:t>
            </w:r>
          </w:p>
        </w:tc>
        <w:tc>
          <w:tcPr>
            <w:tcW w:w="1843" w:type="dxa"/>
          </w:tcPr>
          <w:p w:rsidR="00BF28B9" w:rsidRPr="00DC3EFD" w:rsidRDefault="00BF28B9" w:rsidP="009C5E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令和元年１１月</w:t>
            </w:r>
          </w:p>
        </w:tc>
        <w:tc>
          <w:tcPr>
            <w:tcW w:w="1843" w:type="dxa"/>
          </w:tcPr>
          <w:p w:rsidR="00BF28B9" w:rsidRPr="00DC3EFD" w:rsidRDefault="00BF28B9" w:rsidP="009C5E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令和元年１２月</w:t>
            </w:r>
          </w:p>
        </w:tc>
        <w:tc>
          <w:tcPr>
            <w:tcW w:w="3260" w:type="dxa"/>
          </w:tcPr>
          <w:p w:rsidR="00BF28B9" w:rsidRPr="00DC3EFD" w:rsidRDefault="00BF28B9" w:rsidP="009C5E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合計（実績）</w:t>
            </w:r>
          </w:p>
        </w:tc>
      </w:tr>
      <w:tr w:rsidR="00BF28B9" w:rsidRPr="00DC3EFD" w:rsidTr="008A6FB1">
        <w:tc>
          <w:tcPr>
            <w:tcW w:w="1985" w:type="dxa"/>
          </w:tcPr>
          <w:p w:rsidR="00BF28B9" w:rsidRPr="00DC3EFD" w:rsidRDefault="00BF28B9" w:rsidP="009C5EC4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8A6FB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843" w:type="dxa"/>
          </w:tcPr>
          <w:p w:rsidR="00BF28B9" w:rsidRPr="00DC3EFD" w:rsidRDefault="00BF28B9" w:rsidP="009C5EC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843" w:type="dxa"/>
          </w:tcPr>
          <w:p w:rsidR="00BF28B9" w:rsidRPr="00DC3EFD" w:rsidRDefault="00BF28B9" w:rsidP="009C5EC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3260" w:type="dxa"/>
          </w:tcPr>
          <w:p w:rsidR="00BF28B9" w:rsidRPr="00DC3EFD" w:rsidRDefault="00BF28B9" w:rsidP="009C5EC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千円【Ｂ】</w:t>
            </w:r>
          </w:p>
        </w:tc>
      </w:tr>
    </w:tbl>
    <w:p w:rsidR="00BF28B9" w:rsidRDefault="00BF28B9" w:rsidP="00E81E0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(3)令和元年１０月から１２月の売上高</w:t>
      </w:r>
      <w:r>
        <w:rPr>
          <w:rFonts w:asciiTheme="majorEastAsia" w:eastAsiaTheme="majorEastAsia" w:hAnsiTheme="majorEastAsia" w:cs="Times New Roman"/>
          <w:szCs w:val="21"/>
        </w:rPr>
        <w:t xml:space="preserve"> </w:t>
      </w:r>
    </w:p>
    <w:p w:rsidR="00BF28B9" w:rsidRDefault="00BF28B9" w:rsidP="00BF28B9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【Ｂ】 ÷ ３  ＝</w:t>
      </w:r>
      <w:r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千円【Ｃ】</w:t>
      </w:r>
    </w:p>
    <w:p w:rsidR="00BF28B9" w:rsidRPr="00AC356E" w:rsidRDefault="00BF28B9" w:rsidP="00E81E0D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  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(4)【Ａ】の期間後２箇月間の見込売上高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（単位：千円）</w:t>
      </w:r>
    </w:p>
    <w:tbl>
      <w:tblPr>
        <w:tblStyle w:val="a4"/>
        <w:tblW w:w="8931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439"/>
      </w:tblGrid>
      <w:tr w:rsidR="00BF28B9" w:rsidRPr="00DC3EFD" w:rsidTr="00BF28B9">
        <w:trPr>
          <w:trHeight w:val="232"/>
        </w:trPr>
        <w:tc>
          <w:tcPr>
            <w:tcW w:w="2269" w:type="dxa"/>
            <w:vMerge w:val="restart"/>
            <w:hideMark/>
          </w:tcPr>
          <w:p w:rsidR="00BF28B9" w:rsidRDefault="00BF28B9" w:rsidP="009C5EC4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間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</w:t>
            </w:r>
          </w:p>
          <w:p w:rsidR="00BF28B9" w:rsidRPr="00DC3EFD" w:rsidRDefault="00BF28B9" w:rsidP="009C5EC4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見込）</w:t>
            </w:r>
          </w:p>
        </w:tc>
        <w:tc>
          <w:tcPr>
            <w:tcW w:w="2097" w:type="dxa"/>
            <w:hideMark/>
          </w:tcPr>
          <w:p w:rsidR="00BF28B9" w:rsidRPr="00DC3EFD" w:rsidRDefault="00BF28B9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BF28B9" w:rsidRPr="00DC3EFD" w:rsidRDefault="00BF28B9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439" w:type="dxa"/>
            <w:hideMark/>
          </w:tcPr>
          <w:p w:rsidR="00BF28B9" w:rsidRPr="00DC3EFD" w:rsidRDefault="00BF28B9" w:rsidP="009C5EC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BF28B9" w:rsidRPr="00DC3EFD" w:rsidTr="00BF28B9">
        <w:trPr>
          <w:trHeight w:val="364"/>
        </w:trPr>
        <w:tc>
          <w:tcPr>
            <w:tcW w:w="2269" w:type="dxa"/>
            <w:vMerge/>
            <w:hideMark/>
          </w:tcPr>
          <w:p w:rsidR="00BF28B9" w:rsidRPr="00DC3EFD" w:rsidRDefault="00BF28B9" w:rsidP="009C5EC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BF28B9" w:rsidRPr="00DC3EFD" w:rsidRDefault="00BF28B9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BF28B9" w:rsidRPr="00DC3EFD" w:rsidRDefault="00BF28B9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126" w:type="dxa"/>
            <w:vMerge w:val="restart"/>
            <w:hideMark/>
          </w:tcPr>
          <w:p w:rsidR="00BF28B9" w:rsidRPr="00DC3EFD" w:rsidRDefault="00BF28B9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BF28B9" w:rsidRPr="00DC3EFD" w:rsidRDefault="00BF28B9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439" w:type="dxa"/>
            <w:vMerge w:val="restart"/>
            <w:hideMark/>
          </w:tcPr>
          <w:p w:rsidR="00BF28B9" w:rsidRPr="00DC3EFD" w:rsidRDefault="00BF28B9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BF28B9" w:rsidRPr="00DC3EFD" w:rsidRDefault="00BF28B9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千円【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Ｄ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BF28B9" w:rsidRPr="00DC3EFD" w:rsidTr="00BF28B9">
        <w:trPr>
          <w:trHeight w:val="364"/>
        </w:trPr>
        <w:tc>
          <w:tcPr>
            <w:tcW w:w="2269" w:type="dxa"/>
            <w:vMerge/>
            <w:hideMark/>
          </w:tcPr>
          <w:p w:rsidR="00BF28B9" w:rsidRPr="00DC3EFD" w:rsidRDefault="00BF28B9" w:rsidP="009C5EC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BF28B9" w:rsidRPr="00DC3EFD" w:rsidRDefault="00BF28B9" w:rsidP="009C5EC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BF28B9" w:rsidRPr="00DC3EFD" w:rsidRDefault="00BF28B9" w:rsidP="009C5EC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vMerge/>
            <w:hideMark/>
          </w:tcPr>
          <w:p w:rsidR="00BF28B9" w:rsidRPr="00DC3EFD" w:rsidRDefault="00BF28B9" w:rsidP="009C5EC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BF28B9" w:rsidRDefault="00BF28B9" w:rsidP="00E81E0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</w:t>
      </w:r>
      <w:r>
        <w:rPr>
          <w:rFonts w:asciiTheme="majorEastAsia" w:eastAsiaTheme="majorEastAsia" w:hAnsiTheme="majorEastAsia" w:cs="Times New Roman"/>
          <w:szCs w:val="21"/>
        </w:rPr>
        <w:t>5)</w:t>
      </w:r>
      <w:r>
        <w:rPr>
          <w:rFonts w:asciiTheme="majorEastAsia" w:eastAsiaTheme="majorEastAsia" w:hAnsiTheme="majorEastAsia" w:cs="Times New Roman" w:hint="eastAsia"/>
          <w:szCs w:val="21"/>
        </w:rPr>
        <w:t>最近１箇月間の売上高等の実績減少率</w:t>
      </w:r>
    </w:p>
    <w:p w:rsidR="00BF28B9" w:rsidRDefault="00BF28B9" w:rsidP="00BF28B9">
      <w:pPr>
        <w:ind w:left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 【Ｃ】－【Ａ】 ）÷【Ｃ】×１００＝</w:t>
      </w:r>
      <w:r w:rsidRPr="0090215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90215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902151">
        <w:rPr>
          <w:rFonts w:hint="eastAsia"/>
          <w:u w:val="single"/>
        </w:rPr>
        <w:t xml:space="preserve">　％</w:t>
      </w:r>
      <w:r w:rsidRPr="00BF28B9">
        <w:rPr>
          <w:rFonts w:hint="eastAsia"/>
        </w:rPr>
        <w:t xml:space="preserve">　</w:t>
      </w:r>
      <w:r w:rsidRPr="00902151">
        <w:rPr>
          <w:rFonts w:hint="eastAsia"/>
        </w:rPr>
        <w:t>≧５．０％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</w:p>
    <w:p w:rsidR="00BF28B9" w:rsidRPr="0038401D" w:rsidRDefault="00BF28B9" w:rsidP="00E81E0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(6)最近３箇月間の売上高等の実績見込み</w:t>
      </w:r>
    </w:p>
    <w:p w:rsidR="00BF28B9" w:rsidRDefault="00BF28B9" w:rsidP="00BF28B9">
      <w:pPr>
        <w:ind w:left="42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902151"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5673D4" wp14:editId="34A66AE1">
                <wp:simplePos x="0" y="0"/>
                <wp:positionH relativeFrom="margin">
                  <wp:posOffset>2421890</wp:posOffset>
                </wp:positionH>
                <wp:positionV relativeFrom="paragraph">
                  <wp:posOffset>58420</wp:posOffset>
                </wp:positionV>
                <wp:extent cx="3324225" cy="2667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B9" w:rsidRPr="00902151" w:rsidRDefault="00BF28B9" w:rsidP="00BF28B9">
                            <w:r w:rsidRPr="00C411F7">
                              <w:rPr>
                                <w:rFonts w:hint="eastAsia"/>
                              </w:rPr>
                              <w:t>×１００＝</w:t>
                            </w:r>
                            <w:r w:rsidRPr="00902151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02151">
                              <w:rPr>
                                <w:rFonts w:hint="eastAsia"/>
                                <w:u w:val="single"/>
                              </w:rPr>
                              <w:t xml:space="preserve">　　％</w:t>
                            </w:r>
                            <w:r w:rsidRPr="00BF28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02151">
                              <w:rPr>
                                <w:rFonts w:hint="eastAsia"/>
                              </w:rPr>
                              <w:t>≧５．０％</w:t>
                            </w:r>
                          </w:p>
                          <w:p w:rsidR="00BF28B9" w:rsidRPr="00902151" w:rsidRDefault="00BF28B9" w:rsidP="00BF28B9">
                            <w:r w:rsidRPr="00902151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673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7pt;margin-top:4.6pt;width:261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" stroked="f">
                <v:textbox>
                  <w:txbxContent>
                    <w:p w:rsidR="00BF28B9" w:rsidRPr="00902151" w:rsidRDefault="00BF28B9" w:rsidP="00BF28B9">
                      <w:r w:rsidRPr="00C411F7">
                        <w:rPr>
                          <w:rFonts w:hint="eastAsia"/>
                        </w:rPr>
                        <w:t>×１００＝</w:t>
                      </w:r>
                      <w:r w:rsidRPr="00902151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902151">
                        <w:rPr>
                          <w:rFonts w:hint="eastAsia"/>
                          <w:u w:val="single"/>
                        </w:rPr>
                        <w:t xml:space="preserve">　　％</w:t>
                      </w:r>
                      <w:r w:rsidRPr="00BF28B9">
                        <w:rPr>
                          <w:rFonts w:hint="eastAsia"/>
                        </w:rPr>
                        <w:t xml:space="preserve">　</w:t>
                      </w:r>
                      <w:r w:rsidRPr="00902151">
                        <w:rPr>
                          <w:rFonts w:hint="eastAsia"/>
                        </w:rPr>
                        <w:t>≧５．０％</w:t>
                      </w:r>
                    </w:p>
                    <w:p w:rsidR="00BF28B9" w:rsidRPr="00902151" w:rsidRDefault="00BF28B9" w:rsidP="00BF28B9">
                      <w:r w:rsidRPr="00902151">
                        <w:rPr>
                          <w:rFonts w:hint="eastAsia"/>
                        </w:rPr>
                        <w:t xml:space="preserve">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EF707" wp14:editId="2937B7B6">
                <wp:simplePos x="0" y="0"/>
                <wp:positionH relativeFrom="column">
                  <wp:posOffset>280670</wp:posOffset>
                </wp:positionH>
                <wp:positionV relativeFrom="paragraph">
                  <wp:posOffset>214630</wp:posOffset>
                </wp:positionV>
                <wp:extent cx="22193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66E6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16.9pt" to="196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" strokecolor="#4579b8 [3044]"/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szCs w:val="21"/>
        </w:rPr>
        <w:t>【Ｂ】 －（ 【Ａ】＋【Ｄ】 ）</w:t>
      </w:r>
    </w:p>
    <w:p w:rsidR="00BF28B9" w:rsidRDefault="00BF28B9" w:rsidP="00BF28B9">
      <w:pPr>
        <w:ind w:left="420" w:firstLineChars="600" w:firstLine="126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【Ｂ】　　　　　　</w:t>
      </w:r>
    </w:p>
    <w:p w:rsidR="00BF28B9" w:rsidRDefault="00BF28B9" w:rsidP="00BF28B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全体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E81E0D" w:rsidRPr="00DC3EFD" w:rsidRDefault="00E81E0D" w:rsidP="00E81E0D">
      <w:pPr>
        <w:ind w:firstLineChars="100" w:firstLine="21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(1)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最近１箇月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間の売上高　　　　　　　　　　　　　　　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（単位：千円）</w:t>
      </w:r>
    </w:p>
    <w:tbl>
      <w:tblPr>
        <w:tblStyle w:val="a4"/>
        <w:tblW w:w="8931" w:type="dxa"/>
        <w:tblInd w:w="420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E81E0D" w:rsidRPr="00DC3EFD" w:rsidTr="009C5EC4">
        <w:tc>
          <w:tcPr>
            <w:tcW w:w="2977" w:type="dxa"/>
            <w:vMerge w:val="restart"/>
          </w:tcPr>
          <w:p w:rsidR="00E81E0D" w:rsidRPr="00DC3EFD" w:rsidRDefault="00E81E0D" w:rsidP="009C5EC4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954" w:type="dxa"/>
          </w:tcPr>
          <w:p w:rsidR="00E81E0D" w:rsidRPr="00DC3EFD" w:rsidRDefault="00E81E0D" w:rsidP="009C5EC4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E81E0D" w:rsidRPr="00DC3EFD" w:rsidTr="009C5EC4">
        <w:tc>
          <w:tcPr>
            <w:tcW w:w="2977" w:type="dxa"/>
            <w:vMerge/>
          </w:tcPr>
          <w:p w:rsidR="00E81E0D" w:rsidRPr="00DC3EFD" w:rsidRDefault="00E81E0D" w:rsidP="009C5EC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54" w:type="dxa"/>
          </w:tcPr>
          <w:p w:rsidR="00E81E0D" w:rsidRPr="00DC3EFD" w:rsidRDefault="00E81E0D" w:rsidP="009C5EC4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8A6FB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千円【Ａ】</w:t>
            </w:r>
          </w:p>
        </w:tc>
      </w:tr>
    </w:tbl>
    <w:p w:rsidR="00E81E0D" w:rsidRPr="00DC3EFD" w:rsidRDefault="00E81E0D" w:rsidP="00E81E0D">
      <w:pPr>
        <w:ind w:firstLineChars="100" w:firstLine="21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(2)令和元年１０月から令和元年１２月までの売上高　　　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（単位：千円）</w:t>
      </w:r>
    </w:p>
    <w:tbl>
      <w:tblPr>
        <w:tblStyle w:val="a4"/>
        <w:tblW w:w="8931" w:type="dxa"/>
        <w:tblInd w:w="420" w:type="dxa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3260"/>
      </w:tblGrid>
      <w:tr w:rsidR="00E81E0D" w:rsidRPr="00DC3EFD" w:rsidTr="009C5EC4">
        <w:tc>
          <w:tcPr>
            <w:tcW w:w="1985" w:type="dxa"/>
          </w:tcPr>
          <w:p w:rsidR="00E81E0D" w:rsidRPr="00DC3EFD" w:rsidRDefault="00E81E0D" w:rsidP="009C5E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令和元年１０月</w:t>
            </w:r>
          </w:p>
        </w:tc>
        <w:tc>
          <w:tcPr>
            <w:tcW w:w="1843" w:type="dxa"/>
          </w:tcPr>
          <w:p w:rsidR="00E81E0D" w:rsidRPr="00DC3EFD" w:rsidRDefault="00E81E0D" w:rsidP="009C5E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令和元年１１月</w:t>
            </w:r>
          </w:p>
        </w:tc>
        <w:tc>
          <w:tcPr>
            <w:tcW w:w="1843" w:type="dxa"/>
          </w:tcPr>
          <w:p w:rsidR="00E81E0D" w:rsidRPr="00DC3EFD" w:rsidRDefault="00E81E0D" w:rsidP="009C5E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令和元年１２月</w:t>
            </w:r>
          </w:p>
        </w:tc>
        <w:tc>
          <w:tcPr>
            <w:tcW w:w="3260" w:type="dxa"/>
          </w:tcPr>
          <w:p w:rsidR="00E81E0D" w:rsidRPr="00DC3EFD" w:rsidRDefault="00E81E0D" w:rsidP="009C5E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合計（実績）</w:t>
            </w:r>
          </w:p>
        </w:tc>
      </w:tr>
      <w:tr w:rsidR="00E81E0D" w:rsidRPr="00DC3EFD" w:rsidTr="009C5EC4">
        <w:tc>
          <w:tcPr>
            <w:tcW w:w="1985" w:type="dxa"/>
          </w:tcPr>
          <w:p w:rsidR="00E81E0D" w:rsidRPr="00DC3EFD" w:rsidRDefault="00E81E0D" w:rsidP="009C5EC4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千円</w:t>
            </w:r>
          </w:p>
        </w:tc>
        <w:tc>
          <w:tcPr>
            <w:tcW w:w="1843" w:type="dxa"/>
          </w:tcPr>
          <w:p w:rsidR="00E81E0D" w:rsidRPr="00DC3EFD" w:rsidRDefault="00E81E0D" w:rsidP="009C5EC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843" w:type="dxa"/>
          </w:tcPr>
          <w:p w:rsidR="00E81E0D" w:rsidRPr="00DC3EFD" w:rsidRDefault="00E81E0D" w:rsidP="009C5EC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3260" w:type="dxa"/>
          </w:tcPr>
          <w:p w:rsidR="00E81E0D" w:rsidRPr="00DC3EFD" w:rsidRDefault="00E81E0D" w:rsidP="009C5EC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千円【Ｂ】</w:t>
            </w:r>
          </w:p>
        </w:tc>
      </w:tr>
    </w:tbl>
    <w:p w:rsidR="00E81E0D" w:rsidRDefault="00E81E0D" w:rsidP="00E81E0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(3)令和元年１０月から１２月の売上高</w:t>
      </w:r>
      <w:r>
        <w:rPr>
          <w:rFonts w:asciiTheme="majorEastAsia" w:eastAsiaTheme="majorEastAsia" w:hAnsiTheme="majorEastAsia" w:cs="Times New Roman"/>
          <w:szCs w:val="21"/>
        </w:rPr>
        <w:t xml:space="preserve"> </w:t>
      </w:r>
    </w:p>
    <w:p w:rsidR="00E81E0D" w:rsidRDefault="00E81E0D" w:rsidP="00E81E0D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【Ｂ】 ÷ ３  ＝</w:t>
      </w:r>
      <w:r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千円【Ｃ】</w:t>
      </w:r>
    </w:p>
    <w:p w:rsidR="00E81E0D" w:rsidRPr="00AC356E" w:rsidRDefault="00E81E0D" w:rsidP="00E81E0D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  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(4)【Ａ】の期間後２箇月間の見込売上高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（単位：千円）</w:t>
      </w:r>
    </w:p>
    <w:tbl>
      <w:tblPr>
        <w:tblStyle w:val="a4"/>
        <w:tblW w:w="8931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439"/>
      </w:tblGrid>
      <w:tr w:rsidR="00E81E0D" w:rsidRPr="00DC3EFD" w:rsidTr="009C5EC4">
        <w:trPr>
          <w:trHeight w:val="232"/>
        </w:trPr>
        <w:tc>
          <w:tcPr>
            <w:tcW w:w="2269" w:type="dxa"/>
            <w:vMerge w:val="restart"/>
            <w:hideMark/>
          </w:tcPr>
          <w:p w:rsidR="00E81E0D" w:rsidRDefault="00E81E0D" w:rsidP="009C5EC4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間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</w:t>
            </w:r>
          </w:p>
          <w:p w:rsidR="00E81E0D" w:rsidRPr="00DC3EFD" w:rsidRDefault="00E81E0D" w:rsidP="009C5EC4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見込）</w:t>
            </w:r>
          </w:p>
        </w:tc>
        <w:tc>
          <w:tcPr>
            <w:tcW w:w="2097" w:type="dxa"/>
            <w:hideMark/>
          </w:tcPr>
          <w:p w:rsidR="00E81E0D" w:rsidRPr="00DC3EFD" w:rsidRDefault="00E81E0D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E81E0D" w:rsidRPr="00DC3EFD" w:rsidRDefault="00E81E0D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439" w:type="dxa"/>
            <w:hideMark/>
          </w:tcPr>
          <w:p w:rsidR="00E81E0D" w:rsidRPr="00DC3EFD" w:rsidRDefault="00E81E0D" w:rsidP="009C5EC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E81E0D" w:rsidRPr="00DC3EFD" w:rsidTr="009C5EC4">
        <w:trPr>
          <w:trHeight w:val="364"/>
        </w:trPr>
        <w:tc>
          <w:tcPr>
            <w:tcW w:w="2269" w:type="dxa"/>
            <w:vMerge/>
            <w:hideMark/>
          </w:tcPr>
          <w:p w:rsidR="00E81E0D" w:rsidRPr="00DC3EFD" w:rsidRDefault="00E81E0D" w:rsidP="009C5EC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E81E0D" w:rsidRPr="00DC3EFD" w:rsidRDefault="00E81E0D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E81E0D" w:rsidRPr="00DC3EFD" w:rsidRDefault="00E81E0D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126" w:type="dxa"/>
            <w:vMerge w:val="restart"/>
            <w:hideMark/>
          </w:tcPr>
          <w:p w:rsidR="00E81E0D" w:rsidRPr="00DC3EFD" w:rsidRDefault="00E81E0D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E81E0D" w:rsidRPr="00DC3EFD" w:rsidRDefault="00E81E0D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439" w:type="dxa"/>
            <w:vMerge w:val="restart"/>
            <w:hideMark/>
          </w:tcPr>
          <w:p w:rsidR="00E81E0D" w:rsidRPr="00DC3EFD" w:rsidRDefault="00E81E0D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E81E0D" w:rsidRPr="00DC3EFD" w:rsidRDefault="00E81E0D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千円【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Ｄ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E81E0D" w:rsidRPr="00DC3EFD" w:rsidTr="009C5EC4">
        <w:trPr>
          <w:trHeight w:val="364"/>
        </w:trPr>
        <w:tc>
          <w:tcPr>
            <w:tcW w:w="2269" w:type="dxa"/>
            <w:vMerge/>
            <w:hideMark/>
          </w:tcPr>
          <w:p w:rsidR="00E81E0D" w:rsidRPr="00DC3EFD" w:rsidRDefault="00E81E0D" w:rsidP="009C5EC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E81E0D" w:rsidRPr="00DC3EFD" w:rsidRDefault="00E81E0D" w:rsidP="009C5EC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E81E0D" w:rsidRPr="00DC3EFD" w:rsidRDefault="00E81E0D" w:rsidP="009C5EC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vMerge/>
            <w:hideMark/>
          </w:tcPr>
          <w:p w:rsidR="00E81E0D" w:rsidRPr="00DC3EFD" w:rsidRDefault="00E81E0D" w:rsidP="009C5EC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E81E0D" w:rsidRDefault="00E81E0D" w:rsidP="00E81E0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</w:t>
      </w:r>
      <w:r>
        <w:rPr>
          <w:rFonts w:asciiTheme="majorEastAsia" w:eastAsiaTheme="majorEastAsia" w:hAnsiTheme="majorEastAsia" w:cs="Times New Roman"/>
          <w:szCs w:val="21"/>
        </w:rPr>
        <w:t>5)</w:t>
      </w:r>
      <w:r>
        <w:rPr>
          <w:rFonts w:asciiTheme="majorEastAsia" w:eastAsiaTheme="majorEastAsia" w:hAnsiTheme="majorEastAsia" w:cs="Times New Roman" w:hint="eastAsia"/>
          <w:szCs w:val="21"/>
        </w:rPr>
        <w:t>最近１箇月間の売上高等の実績減少率</w:t>
      </w:r>
    </w:p>
    <w:p w:rsidR="00E81E0D" w:rsidRDefault="00E81E0D" w:rsidP="00E81E0D">
      <w:pPr>
        <w:ind w:left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 【Ｃ】－【Ａ】 ）÷【Ｃ】×１００＝</w:t>
      </w:r>
      <w:r w:rsidRPr="0090215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90215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902151">
        <w:rPr>
          <w:rFonts w:hint="eastAsia"/>
          <w:u w:val="single"/>
        </w:rPr>
        <w:t xml:space="preserve">　％</w:t>
      </w:r>
      <w:r w:rsidRPr="00BF28B9">
        <w:rPr>
          <w:rFonts w:hint="eastAsia"/>
        </w:rPr>
        <w:t xml:space="preserve">　</w:t>
      </w:r>
      <w:r w:rsidRPr="00902151">
        <w:rPr>
          <w:rFonts w:hint="eastAsia"/>
        </w:rPr>
        <w:t>≧５．０％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</w:p>
    <w:p w:rsidR="00E81E0D" w:rsidRPr="0038401D" w:rsidRDefault="00E81E0D" w:rsidP="00E81E0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(6)最近３箇月間の売上高等の実績見込み</w:t>
      </w:r>
    </w:p>
    <w:p w:rsidR="00E81E0D" w:rsidRDefault="00E81E0D" w:rsidP="00E81E0D">
      <w:pPr>
        <w:ind w:left="42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902151"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76D3F6" wp14:editId="7DAE4148">
                <wp:simplePos x="0" y="0"/>
                <wp:positionH relativeFrom="margin">
                  <wp:posOffset>2421890</wp:posOffset>
                </wp:positionH>
                <wp:positionV relativeFrom="paragraph">
                  <wp:posOffset>58420</wp:posOffset>
                </wp:positionV>
                <wp:extent cx="3324225" cy="26670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0D" w:rsidRPr="00902151" w:rsidRDefault="00E81E0D" w:rsidP="00E81E0D">
                            <w:r w:rsidRPr="00C411F7">
                              <w:rPr>
                                <w:rFonts w:hint="eastAsia"/>
                              </w:rPr>
                              <w:t>×１００＝</w:t>
                            </w:r>
                            <w:r w:rsidRPr="00902151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902151">
                              <w:rPr>
                                <w:rFonts w:hint="eastAsia"/>
                                <w:u w:val="single"/>
                              </w:rPr>
                              <w:t xml:space="preserve">　　％</w:t>
                            </w:r>
                            <w:r w:rsidRPr="00BF28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02151">
                              <w:rPr>
                                <w:rFonts w:hint="eastAsia"/>
                              </w:rPr>
                              <w:t>≧５．０％</w:t>
                            </w:r>
                          </w:p>
                          <w:p w:rsidR="00E81E0D" w:rsidRPr="00902151" w:rsidRDefault="00E81E0D" w:rsidP="00E81E0D">
                            <w:r w:rsidRPr="00902151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6D3F6" id="_x0000_s1027" type="#_x0000_t202" style="position:absolute;left:0;text-align:left;margin-left:190.7pt;margin-top:4.6pt;width:261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" stroked="f">
                <v:textbox>
                  <w:txbxContent>
                    <w:p w:rsidR="00E81E0D" w:rsidRPr="00902151" w:rsidRDefault="00E81E0D" w:rsidP="00E81E0D">
                      <w:r w:rsidRPr="00C411F7">
                        <w:rPr>
                          <w:rFonts w:hint="eastAsia"/>
                        </w:rPr>
                        <w:t>×１００＝</w:t>
                      </w:r>
                      <w:r w:rsidRPr="00902151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902151">
                        <w:rPr>
                          <w:rFonts w:hint="eastAsia"/>
                          <w:u w:val="single"/>
                        </w:rPr>
                        <w:t xml:space="preserve">　　％</w:t>
                      </w:r>
                      <w:r w:rsidRPr="00BF28B9">
                        <w:rPr>
                          <w:rFonts w:hint="eastAsia"/>
                        </w:rPr>
                        <w:t xml:space="preserve">　</w:t>
                      </w:r>
                      <w:r w:rsidRPr="00902151">
                        <w:rPr>
                          <w:rFonts w:hint="eastAsia"/>
                        </w:rPr>
                        <w:t>≧５．０％</w:t>
                      </w:r>
                    </w:p>
                    <w:p w:rsidR="00E81E0D" w:rsidRPr="00902151" w:rsidRDefault="00E81E0D" w:rsidP="00E81E0D">
                      <w:r w:rsidRPr="00902151">
                        <w:rPr>
                          <w:rFonts w:hint="eastAsia"/>
                        </w:rPr>
                        <w:t xml:space="preserve">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B5AD9" wp14:editId="4BA8FBB1">
                <wp:simplePos x="0" y="0"/>
                <wp:positionH relativeFrom="column">
                  <wp:posOffset>280670</wp:posOffset>
                </wp:positionH>
                <wp:positionV relativeFrom="paragraph">
                  <wp:posOffset>214630</wp:posOffset>
                </wp:positionV>
                <wp:extent cx="22193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206CD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16.9pt" to="196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" strokecolor="#4579b8 [3044]"/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szCs w:val="21"/>
        </w:rPr>
        <w:t>【Ｂ】 －（ 【Ａ】＋【Ｄ】 ）</w:t>
      </w:r>
    </w:p>
    <w:p w:rsidR="00BF28B9" w:rsidRPr="00BF28B9" w:rsidRDefault="00E81E0D" w:rsidP="008A6FB1">
      <w:pPr>
        <w:ind w:left="420" w:firstLineChars="600" w:firstLine="1260"/>
        <w:rPr>
          <w:rFonts w:asciiTheme="majorEastAsia" w:eastAsiaTheme="majorEastAsia" w:hAnsiTheme="majorEastAsia" w:cs="Times New Roman" w:hint="eastAsia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【Ｂ】　　　　　　</w:t>
      </w:r>
      <w:bookmarkStart w:id="0" w:name="_GoBack"/>
      <w:bookmarkEnd w:id="0"/>
    </w:p>
    <w:sectPr w:rsidR="00BF28B9" w:rsidRPr="00BF28B9" w:rsidSect="008A6FB1">
      <w:pgSz w:w="11906" w:h="16838" w:code="9"/>
      <w:pgMar w:top="794" w:right="851" w:bottom="794" w:left="85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255" w:rsidRDefault="00205255" w:rsidP="00205255">
      <w:r>
        <w:separator/>
      </w:r>
    </w:p>
  </w:endnote>
  <w:endnote w:type="continuationSeparator" w:id="0">
    <w:p w:rsidR="00205255" w:rsidRDefault="00205255" w:rsidP="0020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255" w:rsidRDefault="00205255" w:rsidP="00205255">
      <w:r>
        <w:separator/>
      </w:r>
    </w:p>
  </w:footnote>
  <w:footnote w:type="continuationSeparator" w:id="0">
    <w:p w:rsidR="00205255" w:rsidRDefault="00205255" w:rsidP="0020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5B4F"/>
    <w:multiLevelType w:val="hybridMultilevel"/>
    <w:tmpl w:val="E3B06878"/>
    <w:lvl w:ilvl="0" w:tplc="3140D0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EF3C2A"/>
    <w:multiLevelType w:val="hybridMultilevel"/>
    <w:tmpl w:val="6FD4A7E0"/>
    <w:lvl w:ilvl="0" w:tplc="30DA80CC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10"/>
    <w:rsid w:val="000067F5"/>
    <w:rsid w:val="00010F68"/>
    <w:rsid w:val="0017723F"/>
    <w:rsid w:val="001A5F18"/>
    <w:rsid w:val="001F4909"/>
    <w:rsid w:val="00205255"/>
    <w:rsid w:val="00207406"/>
    <w:rsid w:val="00333B82"/>
    <w:rsid w:val="003A0BF0"/>
    <w:rsid w:val="003F384D"/>
    <w:rsid w:val="00412C68"/>
    <w:rsid w:val="004278C6"/>
    <w:rsid w:val="00450010"/>
    <w:rsid w:val="004A3107"/>
    <w:rsid w:val="00506EC3"/>
    <w:rsid w:val="00587826"/>
    <w:rsid w:val="005E18F6"/>
    <w:rsid w:val="005F4907"/>
    <w:rsid w:val="005F77A4"/>
    <w:rsid w:val="006C7554"/>
    <w:rsid w:val="007068B5"/>
    <w:rsid w:val="00767EB2"/>
    <w:rsid w:val="0077658A"/>
    <w:rsid w:val="007A4BFE"/>
    <w:rsid w:val="00836EDA"/>
    <w:rsid w:val="008A6FB1"/>
    <w:rsid w:val="0091560F"/>
    <w:rsid w:val="009362E9"/>
    <w:rsid w:val="009E02E8"/>
    <w:rsid w:val="00A4049A"/>
    <w:rsid w:val="00AB42E4"/>
    <w:rsid w:val="00AC0A07"/>
    <w:rsid w:val="00B50210"/>
    <w:rsid w:val="00BF28B9"/>
    <w:rsid w:val="00C3670B"/>
    <w:rsid w:val="00C65614"/>
    <w:rsid w:val="00C83036"/>
    <w:rsid w:val="00D03EE0"/>
    <w:rsid w:val="00DC592C"/>
    <w:rsid w:val="00E81E0D"/>
    <w:rsid w:val="00E823CA"/>
    <w:rsid w:val="00EC16C3"/>
    <w:rsid w:val="00EC5856"/>
    <w:rsid w:val="00ED7F38"/>
    <w:rsid w:val="00F8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8DCB56"/>
  <w15:docId w15:val="{6EACB030-711C-490F-A01B-6C292FDE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10"/>
    <w:pPr>
      <w:ind w:leftChars="400" w:left="840"/>
    </w:pPr>
  </w:style>
  <w:style w:type="table" w:styleId="a4">
    <w:name w:val="Table Grid"/>
    <w:basedOn w:val="a1"/>
    <w:uiPriority w:val="39"/>
    <w:rsid w:val="0045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4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49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5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255"/>
  </w:style>
  <w:style w:type="paragraph" w:styleId="a9">
    <w:name w:val="footer"/>
    <w:basedOn w:val="a"/>
    <w:link w:val="aa"/>
    <w:uiPriority w:val="99"/>
    <w:unhideWhenUsed/>
    <w:rsid w:val="002052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ﾔﾏｼﾀ ｼﾝｺﾞ</dc:creator>
  <cp:lastModifiedBy>ｳｴﾑﾗ ﾖｼﾀｶ</cp:lastModifiedBy>
  <cp:revision>4</cp:revision>
  <cp:lastPrinted>2020-05-27T01:41:00Z</cp:lastPrinted>
  <dcterms:created xsi:type="dcterms:W3CDTF">2020-05-27T01:16:00Z</dcterms:created>
  <dcterms:modified xsi:type="dcterms:W3CDTF">2020-05-27T01:44:00Z</dcterms:modified>
</cp:coreProperties>
</file>