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589" w:rsidRPr="00DC3EFD" w:rsidRDefault="00765589" w:rsidP="00765589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486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年　　月　　日</w:t>
      </w:r>
    </w:p>
    <w:p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26734C" w:rsidRPr="00DC3EFD" w:rsidRDefault="00765589" w:rsidP="003A6030">
      <w:pPr>
        <w:jc w:val="center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中小企業信用保険法第２条第</w:t>
      </w:r>
      <w:r w:rsidR="001D0CDF">
        <w:rPr>
          <w:rFonts w:asciiTheme="majorEastAsia" w:eastAsiaTheme="majorEastAsia" w:hAnsiTheme="majorEastAsia" w:cs="Times New Roman" w:hint="eastAsia"/>
          <w:szCs w:val="21"/>
        </w:rPr>
        <w:t>５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項</w:t>
      </w:r>
      <w:r w:rsidR="001D0CDF">
        <w:rPr>
          <w:rFonts w:asciiTheme="majorEastAsia" w:eastAsiaTheme="majorEastAsia" w:hAnsiTheme="majorEastAsia" w:cs="Times New Roman" w:hint="eastAsia"/>
          <w:szCs w:val="21"/>
        </w:rPr>
        <w:t>第４号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認定申請</w:t>
      </w:r>
      <w:r w:rsidR="00723F9F">
        <w:rPr>
          <w:rFonts w:asciiTheme="majorEastAsia" w:eastAsiaTheme="majorEastAsia" w:hAnsiTheme="majorEastAsia" w:cs="Times New Roman" w:hint="eastAsia"/>
          <w:szCs w:val="21"/>
        </w:rPr>
        <w:t>書添付書類</w:t>
      </w:r>
      <w:r w:rsidR="00ED4553">
        <w:rPr>
          <w:rFonts w:asciiTheme="majorEastAsia" w:eastAsiaTheme="majorEastAsia" w:hAnsiTheme="majorEastAsia" w:cs="Times New Roman" w:hint="eastAsia"/>
          <w:szCs w:val="21"/>
        </w:rPr>
        <w:t>（</w:t>
      </w:r>
      <w:r w:rsidR="001D0CDF">
        <w:rPr>
          <w:rFonts w:asciiTheme="majorEastAsia" w:eastAsiaTheme="majorEastAsia" w:hAnsiTheme="majorEastAsia" w:cs="Times New Roman" w:hint="eastAsia"/>
          <w:szCs w:val="21"/>
        </w:rPr>
        <w:t>４</w:t>
      </w:r>
      <w:r w:rsidR="00ED4553">
        <w:rPr>
          <w:rFonts w:asciiTheme="majorEastAsia" w:eastAsiaTheme="majorEastAsia" w:hAnsiTheme="majorEastAsia" w:cs="Times New Roman" w:hint="eastAsia"/>
          <w:szCs w:val="21"/>
        </w:rPr>
        <w:t>－</w:t>
      </w:r>
      <w:r w:rsidR="00F72154">
        <w:rPr>
          <w:rFonts w:asciiTheme="majorEastAsia" w:eastAsiaTheme="majorEastAsia" w:hAnsiTheme="majorEastAsia" w:cs="Times New Roman" w:hint="eastAsia"/>
          <w:szCs w:val="21"/>
        </w:rPr>
        <w:t>④</w:t>
      </w:r>
      <w:r w:rsidR="00ED4553">
        <w:rPr>
          <w:rFonts w:asciiTheme="majorEastAsia" w:eastAsiaTheme="majorEastAsia" w:hAnsiTheme="majorEastAsia" w:cs="Times New Roman" w:hint="eastAsia"/>
          <w:szCs w:val="21"/>
        </w:rPr>
        <w:t>）</w:t>
      </w:r>
    </w:p>
    <w:p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27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27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東近江市長　様</w:t>
      </w:r>
    </w:p>
    <w:p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申請者</w:t>
      </w:r>
    </w:p>
    <w:p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住　所　　　　　　</w:t>
      </w:r>
      <w:r w:rsidR="00DA6C7F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  <w:u w:val="single" w:color="000000"/>
        </w:rPr>
        <w:t xml:space="preserve">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</w:t>
      </w:r>
    </w:p>
    <w:p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>氏　名</w:t>
      </w:r>
      <w:r w:rsid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　</w:t>
      </w:r>
      <w:r w:rsidR="00DA6C7F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　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>印</w:t>
      </w:r>
    </w:p>
    <w:p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3A6030" w:rsidRDefault="0023316B" w:rsidP="00765589">
      <w:pPr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以下に</w:t>
      </w:r>
      <w:r w:rsidR="00765589" w:rsidRPr="00DC3EFD">
        <w:rPr>
          <w:rFonts w:asciiTheme="majorEastAsia" w:eastAsiaTheme="majorEastAsia" w:hAnsiTheme="majorEastAsia" w:cs="Times New Roman" w:hint="eastAsia"/>
          <w:szCs w:val="21"/>
        </w:rPr>
        <w:t>転記の売上高等金額及びそれを証明する資料に相違はありません。</w:t>
      </w:r>
    </w:p>
    <w:p w:rsidR="0026734C" w:rsidRPr="00DC3EFD" w:rsidRDefault="0026734C" w:rsidP="0026734C">
      <w:pPr>
        <w:rPr>
          <w:rFonts w:asciiTheme="majorEastAsia" w:eastAsiaTheme="majorEastAsia" w:hAnsiTheme="majorEastAsia" w:cs="Times New Roman"/>
          <w:szCs w:val="21"/>
        </w:rPr>
      </w:pPr>
    </w:p>
    <w:p w:rsidR="0026734C" w:rsidRPr="00DC3EFD" w:rsidRDefault="00AC356E" w:rsidP="00AC356E">
      <w:pPr>
        <w:ind w:firstLineChars="200" w:firstLine="453"/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(1)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</w:rPr>
        <w:t>最近１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</w:rPr>
        <w:t>箇月</w:t>
      </w:r>
      <w:r w:rsidR="00846298">
        <w:rPr>
          <w:rFonts w:asciiTheme="majorEastAsia" w:eastAsiaTheme="majorEastAsia" w:hAnsiTheme="majorEastAsia" w:cs="Times New Roman" w:hint="eastAsia"/>
          <w:szCs w:val="21"/>
        </w:rPr>
        <w:t>間</w:t>
      </w:r>
      <w:r w:rsidR="00D51006">
        <w:rPr>
          <w:rFonts w:asciiTheme="majorEastAsia" w:eastAsiaTheme="majorEastAsia" w:hAnsiTheme="majorEastAsia" w:cs="Times New Roman" w:hint="eastAsia"/>
          <w:szCs w:val="21"/>
        </w:rPr>
        <w:t>の売上高</w:t>
      </w:r>
      <w:r w:rsidR="00575010">
        <w:rPr>
          <w:rFonts w:asciiTheme="majorEastAsia" w:eastAsiaTheme="majorEastAsia" w:hAnsiTheme="majorEastAsia" w:cs="Times New Roman" w:hint="eastAsia"/>
          <w:szCs w:val="21"/>
        </w:rPr>
        <w:t xml:space="preserve">　　　　</w:t>
      </w:r>
      <w:r w:rsidR="00D51006"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　　　　　　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</w:rPr>
        <w:t>（単位：千円）</w:t>
      </w:r>
    </w:p>
    <w:tbl>
      <w:tblPr>
        <w:tblStyle w:val="a3"/>
        <w:tblW w:w="8506" w:type="dxa"/>
        <w:tblInd w:w="420" w:type="dxa"/>
        <w:tblLook w:val="04A0" w:firstRow="1" w:lastRow="0" w:firstColumn="1" w:lastColumn="0" w:noHBand="0" w:noVBand="1"/>
      </w:tblPr>
      <w:tblGrid>
        <w:gridCol w:w="2977"/>
        <w:gridCol w:w="5529"/>
      </w:tblGrid>
      <w:tr w:rsidR="0026734C" w:rsidRPr="00DC3EFD" w:rsidTr="003A6030">
        <w:tc>
          <w:tcPr>
            <w:tcW w:w="2977" w:type="dxa"/>
            <w:vMerge w:val="restart"/>
          </w:tcPr>
          <w:p w:rsidR="0026734C" w:rsidRPr="00DC3EFD" w:rsidRDefault="0026734C" w:rsidP="00765589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>最近の売上高（実績）</w:t>
            </w:r>
          </w:p>
        </w:tc>
        <w:tc>
          <w:tcPr>
            <w:tcW w:w="5529" w:type="dxa"/>
          </w:tcPr>
          <w:p w:rsidR="0026734C" w:rsidRPr="00DC3EFD" w:rsidRDefault="0026734C" w:rsidP="0026734C">
            <w:pPr>
              <w:ind w:firstLineChars="900" w:firstLine="2041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年　　　　　月</w:t>
            </w:r>
          </w:p>
        </w:tc>
      </w:tr>
      <w:tr w:rsidR="0026734C" w:rsidRPr="00DC3EFD" w:rsidTr="003A6030">
        <w:tc>
          <w:tcPr>
            <w:tcW w:w="2977" w:type="dxa"/>
            <w:vMerge/>
          </w:tcPr>
          <w:p w:rsidR="0026734C" w:rsidRPr="00DC3EFD" w:rsidRDefault="0026734C" w:rsidP="0026734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29" w:type="dxa"/>
          </w:tcPr>
          <w:p w:rsidR="0026734C" w:rsidRPr="00DC3EFD" w:rsidRDefault="0026734C" w:rsidP="0026734C">
            <w:pPr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千円【Ａ】</w:t>
            </w:r>
          </w:p>
        </w:tc>
      </w:tr>
    </w:tbl>
    <w:p w:rsidR="0026734C" w:rsidRDefault="0026734C" w:rsidP="0026734C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575010" w:rsidRPr="00DC3EFD" w:rsidRDefault="00575010" w:rsidP="0076123A">
      <w:pPr>
        <w:ind w:firstLineChars="200" w:firstLine="453"/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(2)令和元年</w:t>
      </w:r>
      <w:r w:rsidR="0076123A">
        <w:rPr>
          <w:rFonts w:asciiTheme="majorEastAsia" w:eastAsiaTheme="majorEastAsia" w:hAnsiTheme="majorEastAsia" w:cs="Times New Roman" w:hint="eastAsia"/>
          <w:szCs w:val="21"/>
        </w:rPr>
        <w:t>１０月から令和元年</w:t>
      </w:r>
      <w:r>
        <w:rPr>
          <w:rFonts w:asciiTheme="majorEastAsia" w:eastAsiaTheme="majorEastAsia" w:hAnsiTheme="majorEastAsia" w:cs="Times New Roman" w:hint="eastAsia"/>
          <w:szCs w:val="21"/>
        </w:rPr>
        <w:t>１２月</w:t>
      </w:r>
      <w:r w:rsidR="0076123A">
        <w:rPr>
          <w:rFonts w:asciiTheme="majorEastAsia" w:eastAsiaTheme="majorEastAsia" w:hAnsiTheme="majorEastAsia" w:cs="Times New Roman" w:hint="eastAsia"/>
          <w:szCs w:val="21"/>
        </w:rPr>
        <w:t>まで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の売上高　　　　　　　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（単位：千円）</w:t>
      </w:r>
    </w:p>
    <w:tbl>
      <w:tblPr>
        <w:tblStyle w:val="a3"/>
        <w:tblW w:w="8506" w:type="dxa"/>
        <w:tblInd w:w="420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2977"/>
      </w:tblGrid>
      <w:tr w:rsidR="0076123A" w:rsidRPr="00DC3EFD" w:rsidTr="0076123A">
        <w:tc>
          <w:tcPr>
            <w:tcW w:w="1843" w:type="dxa"/>
          </w:tcPr>
          <w:p w:rsidR="0076123A" w:rsidRPr="00DC3EFD" w:rsidRDefault="0076123A" w:rsidP="003840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令和元年１０月</w:t>
            </w:r>
          </w:p>
        </w:tc>
        <w:tc>
          <w:tcPr>
            <w:tcW w:w="1843" w:type="dxa"/>
          </w:tcPr>
          <w:p w:rsidR="0076123A" w:rsidRPr="00DC3EFD" w:rsidRDefault="0076123A" w:rsidP="003840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令和元年１１月</w:t>
            </w:r>
          </w:p>
        </w:tc>
        <w:tc>
          <w:tcPr>
            <w:tcW w:w="1843" w:type="dxa"/>
          </w:tcPr>
          <w:p w:rsidR="0076123A" w:rsidRPr="00DC3EFD" w:rsidRDefault="0076123A" w:rsidP="003840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令和元年１２月</w:t>
            </w:r>
          </w:p>
        </w:tc>
        <w:tc>
          <w:tcPr>
            <w:tcW w:w="2977" w:type="dxa"/>
          </w:tcPr>
          <w:p w:rsidR="0076123A" w:rsidRPr="00DC3EFD" w:rsidRDefault="0076123A" w:rsidP="003840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合計（実績）</w:t>
            </w:r>
          </w:p>
        </w:tc>
      </w:tr>
      <w:tr w:rsidR="0076123A" w:rsidRPr="00DC3EFD" w:rsidTr="0076123A">
        <w:tc>
          <w:tcPr>
            <w:tcW w:w="1843" w:type="dxa"/>
          </w:tcPr>
          <w:p w:rsidR="0076123A" w:rsidRPr="00DC3EFD" w:rsidRDefault="0076123A" w:rsidP="0000017F">
            <w:pPr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　　　　千円</w:t>
            </w:r>
          </w:p>
        </w:tc>
        <w:tc>
          <w:tcPr>
            <w:tcW w:w="1843" w:type="dxa"/>
          </w:tcPr>
          <w:p w:rsidR="0076123A" w:rsidRPr="00DC3EFD" w:rsidRDefault="0076123A" w:rsidP="0076123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843" w:type="dxa"/>
          </w:tcPr>
          <w:p w:rsidR="0076123A" w:rsidRPr="00DC3EFD" w:rsidRDefault="0076123A" w:rsidP="0076123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2977" w:type="dxa"/>
          </w:tcPr>
          <w:p w:rsidR="0076123A" w:rsidRPr="00DC3EFD" w:rsidRDefault="0076123A" w:rsidP="0076123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千円【Ｂ】</w:t>
            </w:r>
          </w:p>
        </w:tc>
      </w:tr>
    </w:tbl>
    <w:p w:rsidR="007C3EF6" w:rsidRDefault="007C3EF6" w:rsidP="0026734C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7C3EF6" w:rsidRDefault="007C3EF6" w:rsidP="0038401D">
      <w:pPr>
        <w:ind w:left="42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(3)</w:t>
      </w:r>
      <w:r w:rsidR="0038401D">
        <w:rPr>
          <w:rFonts w:asciiTheme="majorEastAsia" w:eastAsiaTheme="majorEastAsia" w:hAnsiTheme="majorEastAsia" w:cs="Times New Roman" w:hint="eastAsia"/>
          <w:szCs w:val="21"/>
        </w:rPr>
        <w:t>令和元年１０月から１２月の売上高</w:t>
      </w:r>
      <w:r w:rsidR="0038401D">
        <w:rPr>
          <w:rFonts w:asciiTheme="majorEastAsia" w:eastAsiaTheme="majorEastAsia" w:hAnsiTheme="majorEastAsia" w:cs="Times New Roman"/>
          <w:szCs w:val="21"/>
        </w:rPr>
        <w:t xml:space="preserve"> </w:t>
      </w:r>
    </w:p>
    <w:p w:rsidR="007C3EF6" w:rsidRDefault="007C3EF6" w:rsidP="007C3EF6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【Ｂ】 ÷ </w:t>
      </w:r>
      <w:r w:rsidR="0038401D">
        <w:rPr>
          <w:rFonts w:asciiTheme="majorEastAsia" w:eastAsiaTheme="majorEastAsia" w:hAnsiTheme="majorEastAsia" w:cs="Times New Roman" w:hint="eastAsia"/>
          <w:szCs w:val="21"/>
        </w:rPr>
        <w:t>３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  ＝</w:t>
      </w:r>
      <w:r w:rsidR="0038401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　　千円【Ｃ】</w:t>
      </w:r>
    </w:p>
    <w:p w:rsidR="007C3EF6" w:rsidRDefault="007C3EF6" w:rsidP="007C3EF6">
      <w:pPr>
        <w:wordWrap w:val="0"/>
        <w:ind w:right="452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/>
          <w:szCs w:val="21"/>
        </w:rPr>
        <w:t xml:space="preserve">                                                                  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>
        <w:rPr>
          <w:rFonts w:asciiTheme="majorEastAsia" w:eastAsiaTheme="majorEastAsia" w:hAnsiTheme="majorEastAsia" w:cs="Times New Roman"/>
          <w:szCs w:val="21"/>
        </w:rPr>
        <w:t xml:space="preserve"> </w:t>
      </w:r>
    </w:p>
    <w:p w:rsidR="0026734C" w:rsidRPr="00AC356E" w:rsidRDefault="0038401D" w:rsidP="0038401D">
      <w:pPr>
        <w:wordWrap w:val="0"/>
        <w:ind w:right="-2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(4)【Ａ】の期間後２箇月間の見込売上高</w:t>
      </w:r>
      <w:r w:rsidR="008F2BF4">
        <w:rPr>
          <w:rFonts w:asciiTheme="majorEastAsia" w:eastAsiaTheme="majorEastAsia" w:hAnsiTheme="majorEastAsia" w:cs="Times New Roman" w:hint="eastAsia"/>
          <w:szCs w:val="21"/>
        </w:rPr>
        <w:t xml:space="preserve">　　　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（単位：千円）</w:t>
      </w:r>
    </w:p>
    <w:tbl>
      <w:tblPr>
        <w:tblStyle w:val="a3"/>
        <w:tblW w:w="8506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2269"/>
        <w:gridCol w:w="2097"/>
        <w:gridCol w:w="2126"/>
        <w:gridCol w:w="2014"/>
      </w:tblGrid>
      <w:tr w:rsidR="00AC356E" w:rsidRPr="00DC3EFD" w:rsidTr="0000017F">
        <w:trPr>
          <w:trHeight w:val="232"/>
        </w:trPr>
        <w:tc>
          <w:tcPr>
            <w:tcW w:w="2269" w:type="dxa"/>
            <w:vMerge w:val="restart"/>
            <w:hideMark/>
          </w:tcPr>
          <w:p w:rsidR="00AC356E" w:rsidRDefault="007C3EF6" w:rsidP="007C3EF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今後</w:t>
            </w:r>
            <w:r w:rsidR="00AC356E"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２箇月</w:t>
            </w:r>
            <w:r w:rsidR="00AC356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間</w:t>
            </w:r>
            <w:r w:rsidR="00AC356E"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の</w:t>
            </w:r>
          </w:p>
          <w:p w:rsidR="00AC356E" w:rsidRPr="00DC3EFD" w:rsidRDefault="00AC356E" w:rsidP="007C3EF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売上高（</w:t>
            </w:r>
            <w:r w:rsidR="007C3EF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見込）</w:t>
            </w:r>
          </w:p>
        </w:tc>
        <w:tc>
          <w:tcPr>
            <w:tcW w:w="2097" w:type="dxa"/>
            <w:hideMark/>
          </w:tcPr>
          <w:p w:rsidR="00AC356E" w:rsidRPr="00DC3EFD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126" w:type="dxa"/>
            <w:hideMark/>
          </w:tcPr>
          <w:p w:rsidR="00AC356E" w:rsidRPr="00DC3EFD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014" w:type="dxa"/>
            <w:hideMark/>
          </w:tcPr>
          <w:p w:rsidR="00AC356E" w:rsidRPr="00DC3EFD" w:rsidRDefault="00AC356E" w:rsidP="0000017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２箇月間の合計</w:t>
            </w:r>
          </w:p>
        </w:tc>
      </w:tr>
      <w:tr w:rsidR="00AC356E" w:rsidRPr="00DC3EFD" w:rsidTr="0000017F">
        <w:trPr>
          <w:trHeight w:val="364"/>
        </w:trPr>
        <w:tc>
          <w:tcPr>
            <w:tcW w:w="2269" w:type="dxa"/>
            <w:vMerge/>
            <w:hideMark/>
          </w:tcPr>
          <w:p w:rsidR="00AC356E" w:rsidRPr="00DC3EFD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restart"/>
            <w:hideMark/>
          </w:tcPr>
          <w:p w:rsidR="00AC356E" w:rsidRPr="00DC3EFD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AC356E" w:rsidRPr="00DC3EFD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2126" w:type="dxa"/>
            <w:vMerge w:val="restart"/>
            <w:hideMark/>
          </w:tcPr>
          <w:p w:rsidR="00AC356E" w:rsidRPr="00DC3EFD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AC356E" w:rsidRPr="00DC3EFD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2014" w:type="dxa"/>
            <w:vMerge w:val="restart"/>
            <w:hideMark/>
          </w:tcPr>
          <w:p w:rsidR="00AC356E" w:rsidRPr="00DC3EFD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AC356E" w:rsidRPr="00DC3EFD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千円【</w:t>
            </w:r>
            <w:r w:rsidR="0038401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Ｄ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】</w:t>
            </w:r>
          </w:p>
        </w:tc>
      </w:tr>
      <w:tr w:rsidR="00AC356E" w:rsidRPr="00DC3EFD" w:rsidTr="0000017F">
        <w:trPr>
          <w:trHeight w:val="364"/>
        </w:trPr>
        <w:tc>
          <w:tcPr>
            <w:tcW w:w="2269" w:type="dxa"/>
            <w:vMerge/>
            <w:hideMark/>
          </w:tcPr>
          <w:p w:rsidR="00AC356E" w:rsidRPr="00DC3EFD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/>
            <w:hideMark/>
          </w:tcPr>
          <w:p w:rsidR="00AC356E" w:rsidRPr="00DC3EFD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hideMark/>
          </w:tcPr>
          <w:p w:rsidR="00AC356E" w:rsidRPr="00DC3EFD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vMerge/>
            <w:hideMark/>
          </w:tcPr>
          <w:p w:rsidR="00AC356E" w:rsidRPr="00DC3EFD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</w:tbl>
    <w:p w:rsidR="00902151" w:rsidRDefault="00902151" w:rsidP="00902151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902151" w:rsidRDefault="00902151" w:rsidP="0038401D">
      <w:pPr>
        <w:ind w:left="42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</w:t>
      </w:r>
      <w:r w:rsidR="0038401D">
        <w:rPr>
          <w:rFonts w:asciiTheme="majorEastAsia" w:eastAsiaTheme="majorEastAsia" w:hAnsiTheme="majorEastAsia" w:cs="Times New Roman"/>
          <w:szCs w:val="21"/>
        </w:rPr>
        <w:t>5</w:t>
      </w:r>
      <w:r>
        <w:rPr>
          <w:rFonts w:asciiTheme="majorEastAsia" w:eastAsiaTheme="majorEastAsia" w:hAnsiTheme="majorEastAsia" w:cs="Times New Roman"/>
          <w:szCs w:val="21"/>
        </w:rPr>
        <w:t>)</w:t>
      </w:r>
      <w:r>
        <w:rPr>
          <w:rFonts w:asciiTheme="majorEastAsia" w:eastAsiaTheme="majorEastAsia" w:hAnsiTheme="majorEastAsia" w:cs="Times New Roman" w:hint="eastAsia"/>
          <w:szCs w:val="21"/>
        </w:rPr>
        <w:t>最近</w:t>
      </w:r>
      <w:r w:rsidR="0038401D">
        <w:rPr>
          <w:rFonts w:asciiTheme="majorEastAsia" w:eastAsiaTheme="majorEastAsia" w:hAnsiTheme="majorEastAsia" w:cs="Times New Roman" w:hint="eastAsia"/>
          <w:szCs w:val="21"/>
        </w:rPr>
        <w:t>１</w:t>
      </w:r>
      <w:r>
        <w:rPr>
          <w:rFonts w:asciiTheme="majorEastAsia" w:eastAsiaTheme="majorEastAsia" w:hAnsiTheme="majorEastAsia" w:cs="Times New Roman" w:hint="eastAsia"/>
          <w:szCs w:val="21"/>
        </w:rPr>
        <w:t>箇月</w:t>
      </w:r>
      <w:r w:rsidR="0038401D">
        <w:rPr>
          <w:rFonts w:asciiTheme="majorEastAsia" w:eastAsiaTheme="majorEastAsia" w:hAnsiTheme="majorEastAsia" w:cs="Times New Roman" w:hint="eastAsia"/>
          <w:szCs w:val="21"/>
        </w:rPr>
        <w:t>間</w:t>
      </w:r>
      <w:r>
        <w:rPr>
          <w:rFonts w:asciiTheme="majorEastAsia" w:eastAsiaTheme="majorEastAsia" w:hAnsiTheme="majorEastAsia" w:cs="Times New Roman" w:hint="eastAsia"/>
          <w:szCs w:val="21"/>
        </w:rPr>
        <w:t>の売上高等の実績減少率</w:t>
      </w:r>
    </w:p>
    <w:p w:rsidR="0038401D" w:rsidRDefault="0038401D" w:rsidP="0038401D">
      <w:pPr>
        <w:ind w:left="42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（ 【Ｃ】－【Ａ】 ）÷【Ｃ】×１００＝</w:t>
      </w:r>
      <w:r w:rsidRPr="0090215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902151">
        <w:rPr>
          <w:rFonts w:hint="eastAsia"/>
          <w:u w:val="single"/>
        </w:rPr>
        <w:t xml:space="preserve">　％</w:t>
      </w:r>
      <w:r w:rsidRPr="00902151">
        <w:rPr>
          <w:rFonts w:hint="eastAsia"/>
        </w:rPr>
        <w:t>≧</w:t>
      </w:r>
      <w:r w:rsidR="00011867">
        <w:rPr>
          <w:rFonts w:hint="eastAsia"/>
        </w:rPr>
        <w:t>２０</w:t>
      </w:r>
      <w:r w:rsidRPr="00902151">
        <w:rPr>
          <w:rFonts w:hint="eastAsia"/>
        </w:rPr>
        <w:t>．０％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（実績）　　　</w:t>
      </w:r>
    </w:p>
    <w:p w:rsidR="0038401D" w:rsidRDefault="0038401D" w:rsidP="0038401D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38401D" w:rsidRPr="0038401D" w:rsidRDefault="0038401D" w:rsidP="0038401D">
      <w:pPr>
        <w:ind w:left="42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(6)最近３箇月間の売上高等の実績見込み</w:t>
      </w:r>
    </w:p>
    <w:p w:rsidR="00902151" w:rsidRDefault="0057272A" w:rsidP="0057272A">
      <w:pPr>
        <w:ind w:left="420" w:firstLineChars="50" w:firstLine="113"/>
        <w:rPr>
          <w:rFonts w:asciiTheme="majorEastAsia" w:eastAsiaTheme="majorEastAsia" w:hAnsiTheme="majorEastAsia" w:cs="Times New Roman"/>
          <w:szCs w:val="21"/>
        </w:rPr>
      </w:pPr>
      <w:r w:rsidRPr="00902151">
        <w:rPr>
          <w:rFonts w:asciiTheme="majorEastAsia" w:eastAsiaTheme="majorEastAsia" w:hAnsiTheme="majorEastAsia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2423795</wp:posOffset>
                </wp:positionH>
                <wp:positionV relativeFrom="paragraph">
                  <wp:posOffset>62230</wp:posOffset>
                </wp:positionV>
                <wp:extent cx="3324225" cy="5810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151" w:rsidRPr="00902151" w:rsidRDefault="00902151">
                            <w:r w:rsidRPr="00C411F7">
                              <w:rPr>
                                <w:rFonts w:hint="eastAsia"/>
                              </w:rPr>
                              <w:t>×１００＝</w:t>
                            </w:r>
                            <w:r w:rsidRPr="00902151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 w:rsidR="0057272A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902151">
                              <w:rPr>
                                <w:rFonts w:hint="eastAsia"/>
                                <w:u w:val="single"/>
                              </w:rPr>
                              <w:t xml:space="preserve">　　％</w:t>
                            </w:r>
                            <w:r w:rsidRPr="00902151">
                              <w:rPr>
                                <w:rFonts w:hint="eastAsia"/>
                              </w:rPr>
                              <w:t>≧</w:t>
                            </w:r>
                            <w:r w:rsidR="00011867">
                              <w:rPr>
                                <w:rFonts w:hint="eastAsia"/>
                              </w:rPr>
                              <w:t>２０</w:t>
                            </w:r>
                            <w:bookmarkStart w:id="0" w:name="_GoBack"/>
                            <w:bookmarkEnd w:id="0"/>
                            <w:r w:rsidRPr="00902151">
                              <w:rPr>
                                <w:rFonts w:hint="eastAsia"/>
                              </w:rPr>
                              <w:t>．０％</w:t>
                            </w:r>
                            <w:r w:rsidR="0057272A">
                              <w:rPr>
                                <w:rFonts w:hint="eastAsia"/>
                              </w:rPr>
                              <w:t>（実績）</w:t>
                            </w:r>
                          </w:p>
                          <w:p w:rsidR="00902151" w:rsidRPr="00902151" w:rsidRDefault="00902151">
                            <w:r w:rsidRPr="00902151">
                              <w:rPr>
                                <w:rFonts w:hint="eastAsia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0.85pt;margin-top:4.9pt;width:261.75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" stroked="f">
                <v:textbox>
                  <w:txbxContent>
                    <w:p w:rsidR="00902151" w:rsidRPr="00902151" w:rsidRDefault="00902151">
                      <w:r w:rsidRPr="00C411F7">
                        <w:rPr>
                          <w:rFonts w:hint="eastAsia"/>
                        </w:rPr>
                        <w:t>×１００＝</w:t>
                      </w:r>
                      <w:r w:rsidRPr="00902151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 w:rsidR="0057272A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902151">
                        <w:rPr>
                          <w:rFonts w:hint="eastAsia"/>
                          <w:u w:val="single"/>
                        </w:rPr>
                        <w:t xml:space="preserve">　　％</w:t>
                      </w:r>
                      <w:r w:rsidRPr="00902151">
                        <w:rPr>
                          <w:rFonts w:hint="eastAsia"/>
                        </w:rPr>
                        <w:t>≧</w:t>
                      </w:r>
                      <w:r w:rsidR="00011867">
                        <w:rPr>
                          <w:rFonts w:hint="eastAsia"/>
                        </w:rPr>
                        <w:t>２０</w:t>
                      </w:r>
                      <w:bookmarkStart w:id="1" w:name="_GoBack"/>
                      <w:bookmarkEnd w:id="1"/>
                      <w:r w:rsidRPr="00902151">
                        <w:rPr>
                          <w:rFonts w:hint="eastAsia"/>
                        </w:rPr>
                        <w:t>．０％</w:t>
                      </w:r>
                      <w:r w:rsidR="0057272A">
                        <w:rPr>
                          <w:rFonts w:hint="eastAsia"/>
                        </w:rPr>
                        <w:t>（実績）</w:t>
                      </w:r>
                    </w:p>
                    <w:p w:rsidR="00902151" w:rsidRPr="00902151" w:rsidRDefault="00902151">
                      <w:r w:rsidRPr="00902151">
                        <w:rPr>
                          <w:rFonts w:hint="eastAsia"/>
                        </w:rPr>
                        <w:t xml:space="preserve">　　　　　　　　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EastAsia" w:eastAsiaTheme="majorEastAsia" w:hAnsiTheme="majorEastAsia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214630</wp:posOffset>
                </wp:positionV>
                <wp:extent cx="22193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C08D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1pt,16.9pt" to="196.8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902151">
        <w:rPr>
          <w:rFonts w:asciiTheme="majorEastAsia" w:eastAsiaTheme="majorEastAsia" w:hAnsiTheme="majorEastAsia" w:cs="Times New Roman" w:hint="eastAsia"/>
          <w:szCs w:val="21"/>
        </w:rPr>
        <w:t>【Ｂ】</w:t>
      </w:r>
      <w:r w:rsidR="0038401D"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 w:rsidR="00902151">
        <w:rPr>
          <w:rFonts w:asciiTheme="majorEastAsia" w:eastAsiaTheme="majorEastAsia" w:hAnsiTheme="majorEastAsia" w:cs="Times New Roman" w:hint="eastAsia"/>
          <w:szCs w:val="21"/>
        </w:rPr>
        <w:t>－（ 【Ａ】＋【</w:t>
      </w:r>
      <w:r>
        <w:rPr>
          <w:rFonts w:asciiTheme="majorEastAsia" w:eastAsiaTheme="majorEastAsia" w:hAnsiTheme="majorEastAsia" w:cs="Times New Roman" w:hint="eastAsia"/>
          <w:szCs w:val="21"/>
        </w:rPr>
        <w:t>Ｄ</w:t>
      </w:r>
      <w:r w:rsidR="00902151">
        <w:rPr>
          <w:rFonts w:asciiTheme="majorEastAsia" w:eastAsiaTheme="majorEastAsia" w:hAnsiTheme="majorEastAsia" w:cs="Times New Roman" w:hint="eastAsia"/>
          <w:szCs w:val="21"/>
        </w:rPr>
        <w:t>】 ）</w:t>
      </w:r>
    </w:p>
    <w:p w:rsidR="007C3EF6" w:rsidRDefault="00902151" w:rsidP="0057272A">
      <w:pPr>
        <w:ind w:left="420" w:firstLineChars="600" w:firstLine="136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【Ｂ】　　　　　　</w:t>
      </w:r>
    </w:p>
    <w:p w:rsidR="0026734C" w:rsidRPr="00A26051" w:rsidRDefault="00ED4553" w:rsidP="00902151">
      <w:pPr>
        <w:wordWrap w:val="0"/>
        <w:ind w:right="452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/>
          <w:szCs w:val="21"/>
        </w:rPr>
        <w:t xml:space="preserve">                                                                  </w:t>
      </w:r>
    </w:p>
    <w:sectPr w:rsidR="0026734C" w:rsidRPr="00A26051" w:rsidSect="008E0157">
      <w:type w:val="continuous"/>
      <w:pgSz w:w="11906" w:h="16838" w:code="9"/>
      <w:pgMar w:top="1134" w:right="1418" w:bottom="1134" w:left="1418" w:header="720" w:footer="720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7DF" w:rsidRDefault="004137DF" w:rsidP="009B6096">
      <w:r>
        <w:separator/>
      </w:r>
    </w:p>
  </w:endnote>
  <w:endnote w:type="continuationSeparator" w:id="0">
    <w:p w:rsidR="004137DF" w:rsidRDefault="004137DF" w:rsidP="009B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7DF" w:rsidRDefault="004137DF" w:rsidP="009B6096">
      <w:r>
        <w:separator/>
      </w:r>
    </w:p>
  </w:footnote>
  <w:footnote w:type="continuationSeparator" w:id="0">
    <w:p w:rsidR="004137DF" w:rsidRDefault="004137DF" w:rsidP="009B6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46B1"/>
    <w:multiLevelType w:val="hybridMultilevel"/>
    <w:tmpl w:val="57B08E00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220CAC"/>
    <w:multiLevelType w:val="hybridMultilevel"/>
    <w:tmpl w:val="B5EE0096"/>
    <w:lvl w:ilvl="0" w:tplc="97F65AA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B5E6CBAA">
      <w:start w:val="1"/>
      <w:numFmt w:val="decimal"/>
      <w:lvlText w:val="(%2)"/>
      <w:lvlJc w:val="left"/>
      <w:pPr>
        <w:ind w:left="786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58D6CE4"/>
    <w:multiLevelType w:val="hybridMultilevel"/>
    <w:tmpl w:val="7D300454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60"/>
    <w:rsid w:val="00011867"/>
    <w:rsid w:val="00014571"/>
    <w:rsid w:val="000A5907"/>
    <w:rsid w:val="000C3D04"/>
    <w:rsid w:val="001D0CDF"/>
    <w:rsid w:val="0023316B"/>
    <w:rsid w:val="0026734C"/>
    <w:rsid w:val="0038401D"/>
    <w:rsid w:val="003A6030"/>
    <w:rsid w:val="004137DF"/>
    <w:rsid w:val="00423334"/>
    <w:rsid w:val="00487241"/>
    <w:rsid w:val="004F798B"/>
    <w:rsid w:val="0057272A"/>
    <w:rsid w:val="00575010"/>
    <w:rsid w:val="00723F9F"/>
    <w:rsid w:val="00742148"/>
    <w:rsid w:val="0076123A"/>
    <w:rsid w:val="00765589"/>
    <w:rsid w:val="007C3EF6"/>
    <w:rsid w:val="007D014F"/>
    <w:rsid w:val="00846298"/>
    <w:rsid w:val="00885B73"/>
    <w:rsid w:val="008B6E40"/>
    <w:rsid w:val="008E0157"/>
    <w:rsid w:val="008E5F60"/>
    <w:rsid w:val="008F2BF4"/>
    <w:rsid w:val="00902151"/>
    <w:rsid w:val="00932A24"/>
    <w:rsid w:val="009B6096"/>
    <w:rsid w:val="00A26051"/>
    <w:rsid w:val="00AC356E"/>
    <w:rsid w:val="00BB44E0"/>
    <w:rsid w:val="00BD2E1A"/>
    <w:rsid w:val="00C411F7"/>
    <w:rsid w:val="00C96FD4"/>
    <w:rsid w:val="00D51006"/>
    <w:rsid w:val="00DA6C7F"/>
    <w:rsid w:val="00DC3EFD"/>
    <w:rsid w:val="00ED4553"/>
    <w:rsid w:val="00F40BFE"/>
    <w:rsid w:val="00F72154"/>
    <w:rsid w:val="00FD2736"/>
    <w:rsid w:val="00FE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AA788B"/>
  <w15:docId w15:val="{C06B3204-F66C-40B0-94B3-EBFBD514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34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8E015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096"/>
  </w:style>
  <w:style w:type="paragraph" w:styleId="a6">
    <w:name w:val="footer"/>
    <w:basedOn w:val="a"/>
    <w:link w:val="a7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ﾋﾗｲ ｱｶﾈ</dc:creator>
  <cp:lastModifiedBy>ｳｴﾑﾗ ﾖｼﾀｶ</cp:lastModifiedBy>
  <cp:revision>6</cp:revision>
  <cp:lastPrinted>2020-03-24T10:20:00Z</cp:lastPrinted>
  <dcterms:created xsi:type="dcterms:W3CDTF">2020-03-24T10:22:00Z</dcterms:created>
  <dcterms:modified xsi:type="dcterms:W3CDTF">2020-04-01T15:07:00Z</dcterms:modified>
</cp:coreProperties>
</file>